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8C" w:rsidRDefault="00894A8C" w:rsidP="00894A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954">
        <w:rPr>
          <w:rFonts w:ascii="Times New Roman" w:hAnsi="Times New Roman" w:cs="Times New Roman"/>
          <w:b/>
          <w:sz w:val="28"/>
          <w:szCs w:val="28"/>
        </w:rPr>
        <w:t>Звуковой строй и артикуляционная база английского языка</w:t>
      </w:r>
    </w:p>
    <w:p w:rsidR="00894A8C" w:rsidRDefault="00894A8C" w:rsidP="00894A8C">
      <w:pPr>
        <w:pStyle w:val="a3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A8C" w:rsidRPr="002B5EA9" w:rsidRDefault="00894A8C" w:rsidP="00894A8C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2B5EA9">
        <w:rPr>
          <w:rFonts w:ascii="Times New Roman" w:hAnsi="Times New Roman" w:cs="Times New Roman"/>
          <w:b/>
          <w:sz w:val="28"/>
          <w:szCs w:val="28"/>
        </w:rPr>
        <w:t>Транскрипция</w:t>
      </w:r>
    </w:p>
    <w:p w:rsidR="00894A8C" w:rsidRPr="00CB3213" w:rsidRDefault="00894A8C" w:rsidP="00894A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213">
        <w:rPr>
          <w:rFonts w:ascii="Times New Roman" w:hAnsi="Times New Roman" w:cs="Times New Roman"/>
          <w:sz w:val="28"/>
          <w:szCs w:val="28"/>
        </w:rPr>
        <w:t xml:space="preserve">При системе орфографии, основанной на историческом принципе, одна и та же буква может передавать различные звуки в зависимости от некоторых условий. </w:t>
      </w:r>
      <w:proofErr w:type="gramStart"/>
      <w:r w:rsidRPr="00CB3213">
        <w:rPr>
          <w:rFonts w:ascii="Times New Roman" w:hAnsi="Times New Roman" w:cs="Times New Roman"/>
          <w:sz w:val="28"/>
          <w:szCs w:val="28"/>
        </w:rPr>
        <w:t xml:space="preserve">Например, в русском языке одна и та же буква «г» в словах </w:t>
      </w:r>
      <w:r w:rsidRPr="00CB3213">
        <w:rPr>
          <w:rStyle w:val="a5"/>
          <w:rFonts w:eastAsiaTheme="minorHAnsi"/>
          <w:sz w:val="28"/>
          <w:szCs w:val="28"/>
        </w:rPr>
        <w:t>«год»,</w:t>
      </w:r>
      <w:r w:rsidRPr="00CB3213">
        <w:rPr>
          <w:rFonts w:ascii="Times New Roman" w:hAnsi="Times New Roman" w:cs="Times New Roman"/>
          <w:sz w:val="28"/>
          <w:szCs w:val="28"/>
        </w:rPr>
        <w:t xml:space="preserve"> «</w:t>
      </w:r>
      <w:r w:rsidRPr="00CB3213">
        <w:rPr>
          <w:rStyle w:val="a5"/>
          <w:rFonts w:eastAsiaTheme="minorHAnsi"/>
          <w:sz w:val="28"/>
          <w:szCs w:val="28"/>
        </w:rPr>
        <w:t>стог</w:t>
      </w:r>
      <w:r w:rsidRPr="00CB3213">
        <w:rPr>
          <w:rFonts w:ascii="Times New Roman" w:hAnsi="Times New Roman" w:cs="Times New Roman"/>
          <w:sz w:val="28"/>
          <w:szCs w:val="28"/>
        </w:rPr>
        <w:t>», «его» и «легко» произносится как «г», «к», «в» и «х» соответственно.</w:t>
      </w:r>
      <w:proofErr w:type="gramEnd"/>
    </w:p>
    <w:p w:rsidR="00894A8C" w:rsidRPr="00CB3213" w:rsidRDefault="00894A8C" w:rsidP="00894A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213">
        <w:rPr>
          <w:rFonts w:ascii="Times New Roman" w:hAnsi="Times New Roman" w:cs="Times New Roman"/>
          <w:sz w:val="28"/>
          <w:szCs w:val="28"/>
        </w:rPr>
        <w:t>Однако в английском языке соотношение между звуками и буквами значительно многообразнее. Каждая гласная и многие согласные имеют несколько чтений. То же наблюда</w:t>
      </w:r>
      <w:r w:rsidRPr="00CB3213">
        <w:rPr>
          <w:rFonts w:ascii="Times New Roman" w:hAnsi="Times New Roman" w:cs="Times New Roman"/>
          <w:sz w:val="28"/>
          <w:szCs w:val="28"/>
        </w:rPr>
        <w:softHyphen/>
        <w:t>ется и при сочетании различных букв, причем при некоторых условиях ряд букв совсем не читается (так называемые «не</w:t>
      </w:r>
      <w:r w:rsidRPr="00CB3213">
        <w:rPr>
          <w:rFonts w:ascii="Times New Roman" w:hAnsi="Times New Roman" w:cs="Times New Roman"/>
          <w:sz w:val="28"/>
          <w:szCs w:val="28"/>
        </w:rPr>
        <w:softHyphen/>
        <w:t>мые» гласные и согласные). Иногда в различных словах один и тот же звук передается различными буквами или сочетани</w:t>
      </w:r>
      <w:r w:rsidRPr="00CB3213">
        <w:rPr>
          <w:rFonts w:ascii="Times New Roman" w:hAnsi="Times New Roman" w:cs="Times New Roman"/>
          <w:sz w:val="28"/>
          <w:szCs w:val="28"/>
        </w:rPr>
        <w:softHyphen/>
        <w:t>ем букв. Кроме того, все английские гласные буквы имеют большей частью далеко не то чтение, которое мы привыкли в нашем сознании связывать с буквами латинского алфавита: каждая г</w:t>
      </w:r>
      <w:r>
        <w:rPr>
          <w:rFonts w:ascii="Times New Roman" w:hAnsi="Times New Roman" w:cs="Times New Roman"/>
          <w:sz w:val="28"/>
          <w:szCs w:val="28"/>
        </w:rPr>
        <w:t>ласная буква может передавать 4–</w:t>
      </w:r>
      <w:r w:rsidRPr="00CB3213">
        <w:rPr>
          <w:rFonts w:ascii="Times New Roman" w:hAnsi="Times New Roman" w:cs="Times New Roman"/>
          <w:sz w:val="28"/>
          <w:szCs w:val="28"/>
        </w:rPr>
        <w:t>5 звуков, часто совершенно различных.</w:t>
      </w:r>
    </w:p>
    <w:p w:rsidR="00894A8C" w:rsidRPr="00CB3213" w:rsidRDefault="00894A8C" w:rsidP="00894A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213">
        <w:rPr>
          <w:rFonts w:ascii="Times New Roman" w:hAnsi="Times New Roman" w:cs="Times New Roman"/>
          <w:sz w:val="28"/>
          <w:szCs w:val="28"/>
        </w:rPr>
        <w:t>Чтобы записать звуковой состав слова, требуется опреде</w:t>
      </w:r>
      <w:r w:rsidRPr="00CB3213">
        <w:rPr>
          <w:rFonts w:ascii="Times New Roman" w:hAnsi="Times New Roman" w:cs="Times New Roman"/>
          <w:sz w:val="28"/>
          <w:szCs w:val="28"/>
        </w:rPr>
        <w:softHyphen/>
        <w:t>ленная система записи звуков, т.е. система письменных зву</w:t>
      </w:r>
      <w:r w:rsidRPr="00CB3213">
        <w:rPr>
          <w:rFonts w:ascii="Times New Roman" w:hAnsi="Times New Roman" w:cs="Times New Roman"/>
          <w:sz w:val="28"/>
          <w:szCs w:val="28"/>
        </w:rPr>
        <w:softHyphen/>
        <w:t xml:space="preserve">ковых эквивалентов букв и их сочетаний, не допускающая двусмысленного толкования. Это означает, что один и тот же знак должен изображать один звук, а один и тот же звук должен изображаться только одним знаком. Такая система передачи звучания слова с помощью письменных знаков называется </w:t>
      </w:r>
      <w:r w:rsidRPr="00CB3213">
        <w:rPr>
          <w:rStyle w:val="a5"/>
          <w:rFonts w:eastAsiaTheme="minorHAnsi"/>
          <w:sz w:val="28"/>
          <w:szCs w:val="28"/>
        </w:rPr>
        <w:t>транскрибированием,</w:t>
      </w:r>
      <w:r w:rsidRPr="00CB3213">
        <w:rPr>
          <w:rFonts w:ascii="Times New Roman" w:hAnsi="Times New Roman" w:cs="Times New Roman"/>
          <w:sz w:val="28"/>
          <w:szCs w:val="28"/>
        </w:rPr>
        <w:t xml:space="preserve"> а само звуковое из</w:t>
      </w:r>
      <w:r>
        <w:rPr>
          <w:rFonts w:ascii="Times New Roman" w:hAnsi="Times New Roman" w:cs="Times New Roman"/>
          <w:sz w:val="28"/>
          <w:szCs w:val="28"/>
        </w:rPr>
        <w:t>ображение (произношение) слова –</w:t>
      </w:r>
      <w:r w:rsidRPr="00CB3213">
        <w:rPr>
          <w:rFonts w:ascii="Times New Roman" w:hAnsi="Times New Roman" w:cs="Times New Roman"/>
          <w:sz w:val="28"/>
          <w:szCs w:val="28"/>
        </w:rPr>
        <w:t xml:space="preserve"> </w:t>
      </w:r>
      <w:r w:rsidRPr="00CB3213">
        <w:rPr>
          <w:rStyle w:val="a5"/>
          <w:rFonts w:eastAsiaTheme="minorHAnsi"/>
          <w:b/>
          <w:sz w:val="28"/>
          <w:szCs w:val="28"/>
        </w:rPr>
        <w:t>транскрипцией</w:t>
      </w:r>
      <w:r w:rsidRPr="00CB3213">
        <w:rPr>
          <w:rFonts w:ascii="Times New Roman" w:hAnsi="Times New Roman" w:cs="Times New Roman"/>
          <w:sz w:val="28"/>
          <w:szCs w:val="28"/>
        </w:rPr>
        <w:t>.</w:t>
      </w:r>
    </w:p>
    <w:p w:rsidR="00894A8C" w:rsidRPr="00CB3213" w:rsidRDefault="00894A8C" w:rsidP="00894A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213">
        <w:rPr>
          <w:rFonts w:ascii="Times New Roman" w:hAnsi="Times New Roman" w:cs="Times New Roman"/>
          <w:b/>
          <w:sz w:val="28"/>
          <w:szCs w:val="28"/>
        </w:rPr>
        <w:t>Транскрипция</w:t>
      </w:r>
      <w:r w:rsidRPr="00CB3213">
        <w:rPr>
          <w:rFonts w:ascii="Times New Roman" w:hAnsi="Times New Roman" w:cs="Times New Roman"/>
          <w:sz w:val="28"/>
          <w:szCs w:val="28"/>
        </w:rPr>
        <w:t xml:space="preserve"> – это фонетический алфавит, система символов, в которой каждый знак соответствует определённому звуку.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CB3213">
        <w:rPr>
          <w:rFonts w:ascii="Times New Roman" w:hAnsi="Times New Roman" w:cs="Times New Roman"/>
          <w:sz w:val="28"/>
          <w:szCs w:val="28"/>
        </w:rPr>
        <w:t>ранскрипция состоит из письменных эк</w:t>
      </w:r>
      <w:r w:rsidRPr="00CB3213">
        <w:rPr>
          <w:rFonts w:ascii="Times New Roman" w:hAnsi="Times New Roman" w:cs="Times New Roman"/>
          <w:sz w:val="28"/>
          <w:szCs w:val="28"/>
        </w:rPr>
        <w:softHyphen/>
        <w:t xml:space="preserve">вивалентов звуков, называемых </w:t>
      </w:r>
      <w:r w:rsidRPr="00CB3213">
        <w:rPr>
          <w:rStyle w:val="a5"/>
          <w:rFonts w:eastAsiaTheme="minorHAnsi"/>
          <w:sz w:val="28"/>
          <w:szCs w:val="28"/>
        </w:rPr>
        <w:t>значками</w:t>
      </w:r>
      <w:r w:rsidRPr="00CB3213">
        <w:rPr>
          <w:rFonts w:ascii="Times New Roman" w:hAnsi="Times New Roman" w:cs="Times New Roman"/>
          <w:sz w:val="28"/>
          <w:szCs w:val="28"/>
        </w:rPr>
        <w:t xml:space="preserve"> транскрипции. Ими служат буквы латинского и греческого алфавита, а также небольшое число условных знаков. Эти фонетические симво</w:t>
      </w:r>
      <w:r w:rsidRPr="00CB3213">
        <w:rPr>
          <w:rFonts w:ascii="Times New Roman" w:hAnsi="Times New Roman" w:cs="Times New Roman"/>
          <w:sz w:val="28"/>
          <w:szCs w:val="28"/>
        </w:rPr>
        <w:softHyphen/>
        <w:t>лы для многих языков были разработаны Международной фонетической ассоциацией, основанной в 1886 г. известным французским фонет</w:t>
      </w:r>
      <w:r>
        <w:rPr>
          <w:rFonts w:ascii="Times New Roman" w:hAnsi="Times New Roman" w:cs="Times New Roman"/>
          <w:sz w:val="28"/>
          <w:szCs w:val="28"/>
        </w:rPr>
        <w:t xml:space="preserve">истом Полем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4A8C" w:rsidRPr="00CB3213" w:rsidRDefault="00894A8C" w:rsidP="00894A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DB738" wp14:editId="0AAAE3D2">
                <wp:simplePos x="0" y="0"/>
                <wp:positionH relativeFrom="column">
                  <wp:posOffset>3482340</wp:posOffset>
                </wp:positionH>
                <wp:positionV relativeFrom="paragraph">
                  <wp:posOffset>1162685</wp:posOffset>
                </wp:positionV>
                <wp:extent cx="0" cy="3810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2pt,91.55pt" to="274.2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" strokecolor="#4579b8 [3044]"/>
            </w:pict>
          </mc:Fallback>
        </mc:AlternateContent>
      </w:r>
      <w:r w:rsidRPr="00CB3213">
        <w:rPr>
          <w:rFonts w:ascii="Times New Roman" w:hAnsi="Times New Roman" w:cs="Times New Roman"/>
          <w:sz w:val="28"/>
          <w:szCs w:val="28"/>
        </w:rPr>
        <w:t>Чтобы не путать транскрипцию с печатным текстом,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B3213">
        <w:rPr>
          <w:rFonts w:ascii="Times New Roman" w:hAnsi="Times New Roman" w:cs="Times New Roman"/>
          <w:sz w:val="28"/>
          <w:szCs w:val="28"/>
        </w:rPr>
        <w:t xml:space="preserve"> выделяют квадратными скобками. Для обозначения долготы звука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3213">
        <w:rPr>
          <w:rFonts w:ascii="Times New Roman" w:hAnsi="Times New Roman" w:cs="Times New Roman"/>
          <w:sz w:val="28"/>
          <w:szCs w:val="28"/>
        </w:rPr>
        <w:t>меняется двоеточие, которое ставится справа от со</w:t>
      </w:r>
      <w:r w:rsidRPr="00CB3213">
        <w:rPr>
          <w:rFonts w:ascii="Times New Roman" w:hAnsi="Times New Roman" w:cs="Times New Roman"/>
          <w:sz w:val="28"/>
          <w:szCs w:val="28"/>
        </w:rPr>
        <w:softHyphen/>
        <w:t>ответствующего значка транскрипции. Словесное ударение ставится в начале ударного слога: главное (более сильное) — вверху с помощью значка</w:t>
      </w:r>
      <w:proofErr w:type="gramStart"/>
      <w:r w:rsidRPr="00CB3213">
        <w:rPr>
          <w:rFonts w:ascii="Times New Roman" w:hAnsi="Times New Roman" w:cs="Times New Roman"/>
          <w:sz w:val="28"/>
          <w:szCs w:val="28"/>
        </w:rPr>
        <w:t xml:space="preserve"> ('), </w:t>
      </w:r>
      <w:proofErr w:type="gramEnd"/>
      <w:r w:rsidRPr="00CB3213">
        <w:rPr>
          <w:rFonts w:ascii="Times New Roman" w:hAnsi="Times New Roman" w:cs="Times New Roman"/>
          <w:sz w:val="28"/>
          <w:szCs w:val="28"/>
        </w:rPr>
        <w:t>а второстепенное (более сла</w:t>
      </w:r>
      <w:r w:rsidRPr="00CB3213">
        <w:rPr>
          <w:rFonts w:ascii="Times New Roman" w:hAnsi="Times New Roman" w:cs="Times New Roman"/>
          <w:sz w:val="28"/>
          <w:szCs w:val="28"/>
        </w:rPr>
        <w:softHyphen/>
        <w:t>бое) — внизу с помощью значка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21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94A8C" w:rsidRPr="00967954" w:rsidRDefault="00894A8C" w:rsidP="00894A8C">
      <w:pPr>
        <w:pStyle w:val="a3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954">
        <w:rPr>
          <w:rFonts w:ascii="Times New Roman" w:hAnsi="Times New Roman" w:cs="Times New Roman"/>
          <w:b/>
          <w:sz w:val="28"/>
          <w:szCs w:val="28"/>
        </w:rPr>
        <w:t>Система английских звуков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73"/>
        <w:gridCol w:w="4798"/>
      </w:tblGrid>
      <w:tr w:rsidR="00894A8C" w:rsidTr="00BA426A">
        <w:tc>
          <w:tcPr>
            <w:tcW w:w="5352" w:type="dxa"/>
          </w:tcPr>
          <w:p w:rsidR="00894A8C" w:rsidRDefault="00894A8C" w:rsidP="00BA42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353" w:type="dxa"/>
          </w:tcPr>
          <w:p w:rsidR="00894A8C" w:rsidRDefault="00894A8C" w:rsidP="00BA42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894A8C" w:rsidTr="00BA426A">
        <w:tc>
          <w:tcPr>
            <w:tcW w:w="10705" w:type="dxa"/>
            <w:gridSpan w:val="2"/>
          </w:tcPr>
          <w:p w:rsidR="00894A8C" w:rsidRPr="00855A41" w:rsidRDefault="00894A8C" w:rsidP="00BA42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Буквы алфавита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26</w:t>
            </w:r>
          </w:p>
        </w:tc>
      </w:tr>
      <w:tr w:rsidR="00894A8C" w:rsidTr="00BA426A">
        <w:tc>
          <w:tcPr>
            <w:tcW w:w="5352" w:type="dxa"/>
          </w:tcPr>
          <w:p w:rsidR="00894A8C" w:rsidRDefault="00894A8C" w:rsidP="00BA42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Согласных букв – 21</w:t>
            </w:r>
          </w:p>
          <w:p w:rsidR="00894A8C" w:rsidRDefault="00894A8C" w:rsidP="00BA42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Гласных букв – 10</w:t>
            </w:r>
          </w:p>
          <w:p w:rsidR="00894A8C" w:rsidRPr="0022164A" w:rsidRDefault="00894A8C" w:rsidP="00BA42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Знаков – 2 </w:t>
            </w:r>
            <w:r w:rsidRPr="0022164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Ь, Ъ)</w:t>
            </w:r>
          </w:p>
        </w:tc>
        <w:tc>
          <w:tcPr>
            <w:tcW w:w="5353" w:type="dxa"/>
          </w:tcPr>
          <w:p w:rsidR="00894A8C" w:rsidRDefault="00894A8C" w:rsidP="00BA42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Согласных букв – 20 </w:t>
            </w:r>
          </w:p>
          <w:p w:rsidR="00894A8C" w:rsidRDefault="00894A8C" w:rsidP="00BA42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Гласных букв – 6</w:t>
            </w:r>
          </w:p>
        </w:tc>
      </w:tr>
      <w:tr w:rsidR="00894A8C" w:rsidTr="00BA426A">
        <w:tc>
          <w:tcPr>
            <w:tcW w:w="10705" w:type="dxa"/>
            <w:gridSpan w:val="2"/>
          </w:tcPr>
          <w:p w:rsidR="00894A8C" w:rsidRPr="00855A41" w:rsidRDefault="00894A8C" w:rsidP="00BA42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42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44</w:t>
            </w:r>
          </w:p>
        </w:tc>
      </w:tr>
      <w:tr w:rsidR="00894A8C" w:rsidTr="00BA426A">
        <w:tc>
          <w:tcPr>
            <w:tcW w:w="5352" w:type="dxa"/>
          </w:tcPr>
          <w:p w:rsidR="00894A8C" w:rsidRDefault="00894A8C" w:rsidP="00BA42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Гласных звуков – 6</w:t>
            </w:r>
          </w:p>
          <w:p w:rsidR="00894A8C" w:rsidRPr="0022164A" w:rsidRDefault="00894A8C" w:rsidP="00BA42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Согласных звуков – 36 </w:t>
            </w:r>
          </w:p>
        </w:tc>
        <w:tc>
          <w:tcPr>
            <w:tcW w:w="5353" w:type="dxa"/>
          </w:tcPr>
          <w:p w:rsidR="00894A8C" w:rsidRDefault="00894A8C" w:rsidP="00BA42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Гласных звуков – 20</w:t>
            </w:r>
          </w:p>
          <w:p w:rsidR="00894A8C" w:rsidRDefault="00894A8C" w:rsidP="00BA42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Согласных звуков – 24 </w:t>
            </w:r>
          </w:p>
        </w:tc>
      </w:tr>
    </w:tbl>
    <w:p w:rsidR="00894A8C" w:rsidRPr="00967954" w:rsidRDefault="00894A8C" w:rsidP="00894A8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954">
        <w:rPr>
          <w:rFonts w:ascii="Times New Roman" w:hAnsi="Times New Roman" w:cs="Times New Roman"/>
          <w:b/>
          <w:sz w:val="28"/>
          <w:szCs w:val="28"/>
        </w:rPr>
        <w:lastRenderedPageBreak/>
        <w:t>Принципы классификации английских гласных (</w:t>
      </w:r>
      <w:r w:rsidRPr="00967954">
        <w:rPr>
          <w:rFonts w:ascii="Times New Roman" w:hAnsi="Times New Roman" w:cs="Times New Roman"/>
          <w:b/>
          <w:sz w:val="28"/>
          <w:szCs w:val="28"/>
          <w:lang w:val="en-US"/>
        </w:rPr>
        <w:t>vowels</w:t>
      </w:r>
      <w:r w:rsidRPr="00967954">
        <w:rPr>
          <w:rFonts w:ascii="Times New Roman" w:hAnsi="Times New Roman" w:cs="Times New Roman"/>
          <w:b/>
          <w:sz w:val="28"/>
          <w:szCs w:val="28"/>
        </w:rPr>
        <w:t>)</w:t>
      </w:r>
    </w:p>
    <w:p w:rsidR="00894A8C" w:rsidRPr="00451FED" w:rsidRDefault="00894A8C" w:rsidP="00894A8C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1FED">
        <w:rPr>
          <w:rFonts w:ascii="Times New Roman" w:hAnsi="Times New Roman" w:cs="Times New Roman"/>
          <w:b/>
          <w:i/>
          <w:sz w:val="28"/>
          <w:szCs w:val="28"/>
        </w:rPr>
        <w:t xml:space="preserve">1) По стабильности артикуляции гласные делятся </w:t>
      </w:r>
      <w:proofErr w:type="gramStart"/>
      <w:r w:rsidRPr="00451FED"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 w:rsidRPr="00451FE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94A8C" w:rsidRPr="00855A41" w:rsidRDefault="00894A8C" w:rsidP="00894A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1FED">
        <w:rPr>
          <w:rFonts w:ascii="Times New Roman" w:hAnsi="Times New Roman" w:cs="Times New Roman"/>
          <w:b/>
          <w:sz w:val="28"/>
          <w:szCs w:val="28"/>
        </w:rPr>
        <w:t>монофтонги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monophthongs</w:t>
      </w:r>
      <w:proofErr w:type="spellEnd"/>
      <w:r w:rsidRPr="006241D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гласные с устойчивой артикуляцией:</w:t>
      </w:r>
      <w:r w:rsidRPr="00855A41">
        <w:rPr>
          <w:rFonts w:ascii="Times New Roman" w:hAnsi="Times New Roman" w:cs="Times New Roman"/>
          <w:sz w:val="28"/>
          <w:szCs w:val="28"/>
        </w:rPr>
        <w:t xml:space="preserve"> </w:t>
      </w:r>
      <w:r w:rsidRPr="00451FE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51FED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æ</w:t>
      </w:r>
      <w:r w:rsidRPr="00451FED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ɪ]</w:t>
      </w:r>
      <w:r w:rsidRPr="00736350">
        <w:rPr>
          <w:rFonts w:ascii="Times New Roman" w:hAnsi="Times New Roman" w:cs="Times New Roman"/>
          <w:sz w:val="28"/>
          <w:szCs w:val="28"/>
        </w:rPr>
        <w:t xml:space="preserve">, </w:t>
      </w:r>
      <w:r w:rsidRPr="004109A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ǝ</w:t>
      </w:r>
      <w:r w:rsidRPr="004109A7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ɜ</w:t>
      </w:r>
      <w:r w:rsidRPr="004109A7">
        <w:rPr>
          <w:rFonts w:ascii="Times New Roman" w:hAnsi="Times New Roman" w:cs="Times New Roman"/>
          <w:sz w:val="28"/>
          <w:szCs w:val="28"/>
        </w:rPr>
        <w:t>:], [</w:t>
      </w:r>
      <w:r>
        <w:rPr>
          <w:rFonts w:ascii="Times New Roman" w:hAnsi="Times New Roman" w:cs="Times New Roman"/>
          <w:sz w:val="28"/>
          <w:szCs w:val="28"/>
        </w:rPr>
        <w:t>ᴧ</w:t>
      </w:r>
      <w:r w:rsidRPr="004109A7">
        <w:rPr>
          <w:rFonts w:ascii="Times New Roman" w:hAnsi="Times New Roman" w:cs="Times New Roman"/>
          <w:sz w:val="28"/>
          <w:szCs w:val="28"/>
        </w:rPr>
        <w:t>]</w:t>
      </w:r>
      <w:r w:rsidRPr="00736350">
        <w:rPr>
          <w:rFonts w:ascii="Times New Roman" w:hAnsi="Times New Roman" w:cs="Times New Roman"/>
          <w:sz w:val="28"/>
          <w:szCs w:val="28"/>
        </w:rPr>
        <w:t xml:space="preserve">, </w:t>
      </w:r>
      <w:r w:rsidRPr="004109A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ʊ</w:t>
      </w:r>
      <w:r w:rsidRPr="004109A7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ᴐ</w:t>
      </w:r>
      <w:r w:rsidRPr="004109A7">
        <w:rPr>
          <w:rFonts w:ascii="Times New Roman" w:hAnsi="Times New Roman" w:cs="Times New Roman"/>
          <w:sz w:val="28"/>
          <w:szCs w:val="28"/>
        </w:rPr>
        <w:t>:], [</w:t>
      </w:r>
      <w:r>
        <w:rPr>
          <w:rFonts w:ascii="Times New Roman" w:hAnsi="Times New Roman" w:cs="Times New Roman"/>
          <w:sz w:val="28"/>
          <w:szCs w:val="28"/>
        </w:rPr>
        <w:t>ɒ</w:t>
      </w:r>
      <w:r w:rsidRPr="004109A7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ɑ</w:t>
      </w:r>
      <w:r w:rsidRPr="004109A7">
        <w:rPr>
          <w:rFonts w:ascii="Times New Roman" w:hAnsi="Times New Roman" w:cs="Times New Roman"/>
          <w:sz w:val="28"/>
          <w:szCs w:val="28"/>
        </w:rPr>
        <w:t>:]</w:t>
      </w:r>
      <w:r w:rsidRPr="00855A41">
        <w:rPr>
          <w:rFonts w:ascii="Times New Roman" w:hAnsi="Times New Roman" w:cs="Times New Roman"/>
          <w:sz w:val="28"/>
          <w:szCs w:val="28"/>
        </w:rPr>
        <w:t>;</w:t>
      </w:r>
    </w:p>
    <w:p w:rsidR="00894A8C" w:rsidRDefault="00894A8C" w:rsidP="00894A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1FED">
        <w:rPr>
          <w:rFonts w:ascii="Times New Roman" w:hAnsi="Times New Roman" w:cs="Times New Roman"/>
          <w:b/>
          <w:sz w:val="28"/>
          <w:szCs w:val="28"/>
        </w:rPr>
        <w:t>дифтонгоиды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diphthongoids</w:t>
      </w:r>
      <w:proofErr w:type="spellEnd"/>
      <w:r w:rsidRPr="00ED250A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 xml:space="preserve">гласные, качество которых неоднородно в начале и в конце произнесения: </w:t>
      </w:r>
      <w:r w:rsidRPr="00ED250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D250A">
        <w:rPr>
          <w:rFonts w:ascii="Times New Roman" w:hAnsi="Times New Roman" w:cs="Times New Roman"/>
          <w:sz w:val="28"/>
          <w:szCs w:val="28"/>
        </w:rPr>
        <w:t>:], [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D250A">
        <w:rPr>
          <w:rFonts w:ascii="Times New Roman" w:hAnsi="Times New Roman" w:cs="Times New Roman"/>
          <w:sz w:val="28"/>
          <w:szCs w:val="28"/>
        </w:rPr>
        <w:t>:]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4A8C" w:rsidRPr="00B45627" w:rsidRDefault="00894A8C" w:rsidP="00894A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1FED">
        <w:rPr>
          <w:rFonts w:ascii="Times New Roman" w:hAnsi="Times New Roman" w:cs="Times New Roman"/>
          <w:b/>
          <w:sz w:val="28"/>
          <w:szCs w:val="28"/>
        </w:rPr>
        <w:t>дифтонги</w:t>
      </w:r>
      <w:r w:rsidRPr="00ED250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diphthongs</w:t>
      </w:r>
      <w:r w:rsidRPr="00ED250A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 xml:space="preserve">гласные со скользящей артикуляцией, состоящие из двух разных по качеству элементов, образующих одну фонему. При произнесении дифтонга органы речи занимают положение сначала для одного элемента, а затем быстро переходят к положению для другого элемента, но полностью его не артикулируют. Их 8: </w:t>
      </w:r>
      <w:r w:rsidRPr="0073635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ɪ</w:t>
      </w:r>
      <w:r w:rsidRPr="00736350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B5EA9">
        <w:rPr>
          <w:rFonts w:ascii="Times New Roman" w:hAnsi="Times New Roman" w:cs="Times New Roman"/>
          <w:sz w:val="28"/>
          <w:szCs w:val="28"/>
        </w:rPr>
        <w:t>ʊ</w:t>
      </w:r>
      <w:r w:rsidRPr="00736350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ɪ</w:t>
      </w:r>
      <w:r w:rsidRPr="00736350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>
        <w:rPr>
          <w:rFonts w:ascii="Times New Roman" w:hAnsi="Times New Roman" w:cs="Times New Roman"/>
          <w:sz w:val="28"/>
          <w:szCs w:val="28"/>
        </w:rPr>
        <w:t>ɪǝ</w:t>
      </w:r>
      <w:proofErr w:type="spellEnd"/>
      <w:r w:rsidRPr="00736350">
        <w:rPr>
          <w:rFonts w:ascii="Times New Roman" w:hAnsi="Times New Roman" w:cs="Times New Roman"/>
          <w:sz w:val="28"/>
          <w:szCs w:val="28"/>
        </w:rPr>
        <w:t>],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350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736350">
        <w:rPr>
          <w:rFonts w:ascii="Times New Roman" w:hAnsi="Times New Roman" w:cs="Times New Roman"/>
          <w:sz w:val="28"/>
          <w:szCs w:val="28"/>
        </w:rPr>
        <w:t>ɛ</w:t>
      </w:r>
      <w:r>
        <w:rPr>
          <w:rFonts w:ascii="Times New Roman" w:hAnsi="Times New Roman" w:cs="Times New Roman"/>
          <w:sz w:val="28"/>
          <w:szCs w:val="28"/>
        </w:rPr>
        <w:t>ǝ</w:t>
      </w:r>
      <w:proofErr w:type="spellEnd"/>
      <w:r>
        <w:rPr>
          <w:rFonts w:ascii="Times New Roman" w:hAnsi="Times New Roman" w:cs="Times New Roman"/>
          <w:sz w:val="28"/>
          <w:szCs w:val="28"/>
        </w:rPr>
        <w:t>],</w:t>
      </w:r>
      <w:r w:rsidRPr="00736350">
        <w:rPr>
          <w:rFonts w:ascii="Times New Roman" w:hAnsi="Times New Roman" w:cs="Times New Roman"/>
          <w:sz w:val="28"/>
          <w:szCs w:val="28"/>
        </w:rPr>
        <w:t xml:space="preserve"> </w:t>
      </w:r>
      <w:r w:rsidRPr="00451FED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451FED">
        <w:rPr>
          <w:rFonts w:ascii="Times New Roman" w:hAnsi="Times New Roman" w:cs="Times New Roman"/>
          <w:sz w:val="28"/>
          <w:szCs w:val="28"/>
        </w:rPr>
        <w:t>ǝ</w:t>
      </w:r>
      <w:r w:rsidRPr="002B5EA9">
        <w:rPr>
          <w:rFonts w:ascii="Times New Roman" w:hAnsi="Times New Roman" w:cs="Times New Roman"/>
          <w:sz w:val="28"/>
          <w:szCs w:val="28"/>
        </w:rPr>
        <w:t>ʊ</w:t>
      </w:r>
      <w:proofErr w:type="spellEnd"/>
      <w:r w:rsidRPr="00451FE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6350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ʊǝ</w:t>
      </w:r>
      <w:proofErr w:type="spellEnd"/>
      <w:r w:rsidRPr="00736350">
        <w:rPr>
          <w:rFonts w:ascii="Times New Roman" w:hAnsi="Times New Roman" w:cs="Times New Roman"/>
          <w:sz w:val="28"/>
          <w:szCs w:val="28"/>
        </w:rPr>
        <w:t>],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62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ᴐɪ</w:t>
      </w:r>
      <w:r w:rsidRPr="00B45627">
        <w:rPr>
          <w:rFonts w:ascii="Times New Roman" w:hAnsi="Times New Roman" w:cs="Times New Roman"/>
          <w:sz w:val="28"/>
          <w:szCs w:val="28"/>
        </w:rPr>
        <w:t>].</w:t>
      </w:r>
    </w:p>
    <w:p w:rsidR="00894A8C" w:rsidRPr="00451FED" w:rsidRDefault="00894A8C" w:rsidP="00894A8C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1FED">
        <w:rPr>
          <w:rFonts w:ascii="Times New Roman" w:hAnsi="Times New Roman" w:cs="Times New Roman"/>
          <w:b/>
          <w:i/>
          <w:sz w:val="28"/>
          <w:szCs w:val="28"/>
        </w:rPr>
        <w:t>2) По горизонтально</w:t>
      </w:r>
      <w:r>
        <w:rPr>
          <w:rFonts w:ascii="Times New Roman" w:hAnsi="Times New Roman" w:cs="Times New Roman"/>
          <w:b/>
          <w:i/>
          <w:sz w:val="28"/>
          <w:szCs w:val="28"/>
        </w:rPr>
        <w:t>му положению языка (по ряду) гласные</w:t>
      </w:r>
      <w:r w:rsidRPr="00451FED">
        <w:rPr>
          <w:rFonts w:ascii="Times New Roman" w:hAnsi="Times New Roman" w:cs="Times New Roman"/>
          <w:b/>
          <w:i/>
          <w:sz w:val="28"/>
          <w:szCs w:val="28"/>
        </w:rPr>
        <w:t xml:space="preserve"> делятся </w:t>
      </w:r>
      <w:proofErr w:type="gramStart"/>
      <w:r w:rsidRPr="00451FED"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 w:rsidRPr="00451FE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94A8C" w:rsidRPr="004109A7" w:rsidRDefault="00894A8C" w:rsidP="00894A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гласные переднего ряда: </w:t>
      </w:r>
      <w:r w:rsidRPr="00451FE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51FED">
        <w:rPr>
          <w:rFonts w:ascii="Times New Roman" w:hAnsi="Times New Roman" w:cs="Times New Roman"/>
          <w:sz w:val="28"/>
          <w:szCs w:val="28"/>
        </w:rPr>
        <w:t>:], [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51FED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æ</w:t>
      </w:r>
      <w:r w:rsidRPr="00451FED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ɪ];</w:t>
      </w:r>
    </w:p>
    <w:p w:rsidR="00894A8C" w:rsidRDefault="00894A8C" w:rsidP="00894A8C">
      <w:pPr>
        <w:pStyle w:val="a3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9A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гласные смешанного</w:t>
      </w:r>
      <w:r w:rsidRPr="004109A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среднего ряда: </w:t>
      </w:r>
      <w:r w:rsidRPr="004109A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ǝ</w:t>
      </w:r>
      <w:r w:rsidRPr="004109A7">
        <w:rPr>
          <w:rFonts w:ascii="Times New Roman" w:hAnsi="Times New Roman" w:cs="Times New Roman"/>
          <w:sz w:val="28"/>
          <w:szCs w:val="28"/>
        </w:rPr>
        <w:t>] (</w:t>
      </w:r>
      <w:r>
        <w:rPr>
          <w:rFonts w:ascii="Times New Roman" w:hAnsi="Times New Roman" w:cs="Times New Roman"/>
          <w:sz w:val="28"/>
          <w:szCs w:val="28"/>
          <w:lang w:val="en-US"/>
        </w:rPr>
        <w:t>schwa</w:t>
      </w:r>
      <w:r w:rsidRPr="00410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10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нейтральный звук</w:t>
      </w:r>
      <w:proofErr w:type="gramStart"/>
      <w:r w:rsidRPr="004109A7">
        <w:rPr>
          <w:rFonts w:ascii="Times New Roman" w:hAnsi="Times New Roman" w:cs="Times New Roman"/>
          <w:sz w:val="28"/>
          <w:szCs w:val="28"/>
        </w:rPr>
        <w:t>), [</w:t>
      </w:r>
      <w:r>
        <w:rPr>
          <w:rFonts w:ascii="Times New Roman" w:hAnsi="Times New Roman" w:cs="Times New Roman"/>
          <w:sz w:val="28"/>
          <w:szCs w:val="28"/>
        </w:rPr>
        <w:t>ɜ</w:t>
      </w:r>
      <w:r w:rsidRPr="004109A7">
        <w:rPr>
          <w:rFonts w:ascii="Times New Roman" w:hAnsi="Times New Roman" w:cs="Times New Roman"/>
          <w:sz w:val="28"/>
          <w:szCs w:val="28"/>
        </w:rPr>
        <w:t>:], [</w:t>
      </w:r>
      <w:r>
        <w:rPr>
          <w:rFonts w:ascii="Times New Roman" w:hAnsi="Times New Roman" w:cs="Times New Roman"/>
          <w:sz w:val="28"/>
          <w:szCs w:val="28"/>
        </w:rPr>
        <w:t>ᴧ</w:t>
      </w:r>
      <w:r w:rsidRPr="004109A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94A8C" w:rsidRPr="00855A41" w:rsidRDefault="00894A8C" w:rsidP="00894A8C">
      <w:pPr>
        <w:pStyle w:val="a3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гласные заднего ряда: </w:t>
      </w:r>
      <w:r w:rsidRPr="004109A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4109A7">
        <w:rPr>
          <w:rFonts w:ascii="Times New Roman" w:hAnsi="Times New Roman" w:cs="Times New Roman"/>
          <w:sz w:val="28"/>
          <w:szCs w:val="28"/>
        </w:rPr>
        <w:t>:], [</w:t>
      </w:r>
      <w:r>
        <w:rPr>
          <w:rFonts w:ascii="Times New Roman" w:hAnsi="Times New Roman" w:cs="Times New Roman"/>
          <w:sz w:val="28"/>
          <w:szCs w:val="28"/>
        </w:rPr>
        <w:t>ʊ</w:t>
      </w:r>
      <w:r w:rsidRPr="004109A7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ᴐ</w:t>
      </w:r>
      <w:r w:rsidRPr="004109A7">
        <w:rPr>
          <w:rFonts w:ascii="Times New Roman" w:hAnsi="Times New Roman" w:cs="Times New Roman"/>
          <w:sz w:val="28"/>
          <w:szCs w:val="28"/>
        </w:rPr>
        <w:t>:], [</w:t>
      </w:r>
      <w:r>
        <w:rPr>
          <w:rFonts w:ascii="Times New Roman" w:hAnsi="Times New Roman" w:cs="Times New Roman"/>
          <w:sz w:val="28"/>
          <w:szCs w:val="28"/>
        </w:rPr>
        <w:t>ɒ</w:t>
      </w:r>
      <w:r w:rsidRPr="004109A7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ɑ</w:t>
      </w:r>
      <w:r w:rsidRPr="004109A7">
        <w:rPr>
          <w:rFonts w:ascii="Times New Roman" w:hAnsi="Times New Roman" w:cs="Times New Roman"/>
          <w:sz w:val="28"/>
          <w:szCs w:val="28"/>
        </w:rPr>
        <w:t>:].</w:t>
      </w:r>
    </w:p>
    <w:p w:rsidR="00894A8C" w:rsidRPr="00B45627" w:rsidRDefault="00894A8C" w:rsidP="00894A8C">
      <w:pPr>
        <w:pStyle w:val="a3"/>
        <w:tabs>
          <w:tab w:val="left" w:pos="8505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5627">
        <w:rPr>
          <w:rFonts w:ascii="Times New Roman" w:hAnsi="Times New Roman" w:cs="Times New Roman"/>
          <w:b/>
          <w:i/>
          <w:sz w:val="28"/>
          <w:szCs w:val="28"/>
        </w:rPr>
        <w:t>3) По степени подъёма языка:</w:t>
      </w:r>
    </w:p>
    <w:p w:rsidR="00894A8C" w:rsidRPr="001C430D" w:rsidRDefault="00894A8C" w:rsidP="00894A8C">
      <w:pPr>
        <w:pStyle w:val="a3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627">
        <w:rPr>
          <w:rFonts w:ascii="Times New Roman" w:hAnsi="Times New Roman" w:cs="Times New Roman"/>
          <w:sz w:val="28"/>
          <w:szCs w:val="28"/>
        </w:rPr>
        <w:t>-</w:t>
      </w:r>
      <w:r w:rsidRPr="001C4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высокого подъёма (закрытые гласные): </w:t>
      </w:r>
      <w:r w:rsidRPr="001C430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1C430D">
        <w:rPr>
          <w:rFonts w:ascii="Times New Roman" w:hAnsi="Times New Roman" w:cs="Times New Roman"/>
          <w:sz w:val="28"/>
          <w:szCs w:val="28"/>
        </w:rPr>
        <w:t>:], [</w:t>
      </w:r>
      <w:r>
        <w:rPr>
          <w:rFonts w:ascii="Times New Roman" w:hAnsi="Times New Roman" w:cs="Times New Roman"/>
          <w:sz w:val="28"/>
          <w:szCs w:val="28"/>
        </w:rPr>
        <w:t>ʊ</w:t>
      </w:r>
      <w:r w:rsidRPr="001C430D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C430D">
        <w:rPr>
          <w:rFonts w:ascii="Times New Roman" w:hAnsi="Times New Roman" w:cs="Times New Roman"/>
          <w:sz w:val="28"/>
          <w:szCs w:val="28"/>
        </w:rPr>
        <w:t>:], [</w:t>
      </w:r>
      <w:r>
        <w:rPr>
          <w:rFonts w:ascii="Times New Roman" w:hAnsi="Times New Roman" w:cs="Times New Roman"/>
          <w:sz w:val="28"/>
          <w:szCs w:val="28"/>
        </w:rPr>
        <w:t>ɪ</w:t>
      </w:r>
      <w:r w:rsidRPr="001C430D">
        <w:rPr>
          <w:rFonts w:ascii="Times New Roman" w:hAnsi="Times New Roman" w:cs="Times New Roman"/>
          <w:sz w:val="28"/>
          <w:szCs w:val="28"/>
        </w:rPr>
        <w:t>];</w:t>
      </w:r>
    </w:p>
    <w:p w:rsidR="00894A8C" w:rsidRPr="001C430D" w:rsidRDefault="00894A8C" w:rsidP="00894A8C">
      <w:pPr>
        <w:pStyle w:val="a3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30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смешанного</w:t>
      </w:r>
      <w:r w:rsidRPr="001C430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среднего подъёма: </w:t>
      </w:r>
      <w:r w:rsidRPr="001C430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C430D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ɜ:</w:t>
      </w:r>
      <w:r w:rsidRPr="001C430D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ǝ</w:t>
      </w:r>
      <w:r w:rsidRPr="001C430D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ᴧ</w:t>
      </w:r>
      <w:r w:rsidRPr="001C430D">
        <w:rPr>
          <w:rFonts w:ascii="Times New Roman" w:hAnsi="Times New Roman" w:cs="Times New Roman"/>
          <w:sz w:val="28"/>
          <w:szCs w:val="28"/>
        </w:rPr>
        <w:t>];</w:t>
      </w:r>
    </w:p>
    <w:p w:rsidR="00894A8C" w:rsidRPr="00855A41" w:rsidRDefault="00894A8C" w:rsidP="00894A8C">
      <w:pPr>
        <w:pStyle w:val="a3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3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низкого подъёма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открытые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): </w:t>
      </w:r>
      <w:r w:rsidRPr="001C430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æ</w:t>
      </w:r>
      <w:r w:rsidRPr="001C430D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ɑ</w:t>
      </w:r>
      <w:r w:rsidRPr="001C430D">
        <w:rPr>
          <w:rFonts w:ascii="Times New Roman" w:hAnsi="Times New Roman" w:cs="Times New Roman"/>
          <w:sz w:val="28"/>
          <w:szCs w:val="28"/>
        </w:rPr>
        <w:t>:], [</w:t>
      </w:r>
      <w:r>
        <w:rPr>
          <w:rFonts w:ascii="Times New Roman" w:hAnsi="Times New Roman" w:cs="Times New Roman"/>
          <w:sz w:val="28"/>
          <w:szCs w:val="28"/>
        </w:rPr>
        <w:t>ɒ</w:t>
      </w:r>
      <w:r w:rsidRPr="001C430D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ᴐ</w:t>
      </w:r>
      <w:r w:rsidRPr="001C430D">
        <w:rPr>
          <w:rFonts w:ascii="Times New Roman" w:hAnsi="Times New Roman" w:cs="Times New Roman"/>
          <w:sz w:val="28"/>
          <w:szCs w:val="28"/>
        </w:rPr>
        <w:t>:].</w:t>
      </w:r>
    </w:p>
    <w:p w:rsidR="00894A8C" w:rsidRPr="001C430D" w:rsidRDefault="00894A8C" w:rsidP="00894A8C">
      <w:pPr>
        <w:pStyle w:val="a3"/>
        <w:tabs>
          <w:tab w:val="left" w:pos="8505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954">
        <w:rPr>
          <w:rFonts w:ascii="Times New Roman" w:hAnsi="Times New Roman" w:cs="Times New Roman"/>
          <w:b/>
          <w:i/>
          <w:sz w:val="28"/>
          <w:szCs w:val="28"/>
        </w:rPr>
        <w:t xml:space="preserve">4) </w:t>
      </w:r>
      <w:r w:rsidRPr="001C430D">
        <w:rPr>
          <w:rFonts w:ascii="Times New Roman" w:hAnsi="Times New Roman" w:cs="Times New Roman"/>
          <w:b/>
          <w:i/>
          <w:sz w:val="28"/>
          <w:szCs w:val="28"/>
        </w:rPr>
        <w:t>По участию губ:</w:t>
      </w:r>
    </w:p>
    <w:p w:rsidR="00894A8C" w:rsidRPr="00D05533" w:rsidRDefault="00894A8C" w:rsidP="00894A8C">
      <w:pPr>
        <w:pStyle w:val="a3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лабиализованные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огубленные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с округлением губ: </w:t>
      </w:r>
      <w:r w:rsidRPr="001C430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ᴐ</w:t>
      </w:r>
      <w:r w:rsidRPr="001C430D">
        <w:rPr>
          <w:rFonts w:ascii="Times New Roman" w:hAnsi="Times New Roman" w:cs="Times New Roman"/>
          <w:sz w:val="28"/>
          <w:szCs w:val="28"/>
        </w:rPr>
        <w:t>:], [</w:t>
      </w:r>
      <w:r>
        <w:rPr>
          <w:rFonts w:ascii="Times New Roman" w:hAnsi="Times New Roman" w:cs="Times New Roman"/>
          <w:sz w:val="28"/>
          <w:szCs w:val="28"/>
        </w:rPr>
        <w:t>ɒ</w:t>
      </w:r>
      <w:r w:rsidRPr="001C430D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ʊ</w:t>
      </w:r>
      <w:r w:rsidRPr="001C430D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05533">
        <w:rPr>
          <w:rFonts w:ascii="Times New Roman" w:hAnsi="Times New Roman" w:cs="Times New Roman"/>
          <w:sz w:val="28"/>
          <w:szCs w:val="28"/>
        </w:rPr>
        <w:t>:];</w:t>
      </w:r>
    </w:p>
    <w:p w:rsidR="00894A8C" w:rsidRDefault="00894A8C" w:rsidP="00894A8C">
      <w:pPr>
        <w:pStyle w:val="a3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53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нелабиализованные – без округления губ: </w:t>
      </w:r>
      <w:r w:rsidRPr="001C430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C430D">
        <w:rPr>
          <w:rFonts w:ascii="Times New Roman" w:hAnsi="Times New Roman" w:cs="Times New Roman"/>
          <w:sz w:val="28"/>
          <w:szCs w:val="28"/>
        </w:rPr>
        <w:t>:], [</w:t>
      </w:r>
      <w:r>
        <w:rPr>
          <w:rFonts w:ascii="Times New Roman" w:hAnsi="Times New Roman" w:cs="Times New Roman"/>
          <w:sz w:val="28"/>
          <w:szCs w:val="28"/>
        </w:rPr>
        <w:t>ɪ</w:t>
      </w:r>
      <w:r w:rsidRPr="001C430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430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C430D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ɜ:</w:t>
      </w:r>
      <w:r w:rsidRPr="001C430D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ǝ</w:t>
      </w:r>
      <w:r w:rsidRPr="001C430D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ᴧ</w:t>
      </w:r>
      <w:r w:rsidRPr="001C430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430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æ</w:t>
      </w:r>
      <w:r w:rsidRPr="001C430D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ɑ</w:t>
      </w:r>
      <w:r w:rsidRPr="001C430D">
        <w:rPr>
          <w:rFonts w:ascii="Times New Roman" w:hAnsi="Times New Roman" w:cs="Times New Roman"/>
          <w:sz w:val="28"/>
          <w:szCs w:val="28"/>
        </w:rPr>
        <w:t>:]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4A8C" w:rsidRPr="00D05533" w:rsidRDefault="00894A8C" w:rsidP="00894A8C">
      <w:pPr>
        <w:pStyle w:val="a3"/>
        <w:tabs>
          <w:tab w:val="left" w:pos="8505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5533">
        <w:rPr>
          <w:rFonts w:ascii="Times New Roman" w:hAnsi="Times New Roman" w:cs="Times New Roman"/>
          <w:b/>
          <w:i/>
          <w:sz w:val="28"/>
          <w:szCs w:val="28"/>
        </w:rPr>
        <w:t>5) П</w:t>
      </w:r>
      <w:r>
        <w:rPr>
          <w:rFonts w:ascii="Times New Roman" w:hAnsi="Times New Roman" w:cs="Times New Roman"/>
          <w:b/>
          <w:i/>
          <w:sz w:val="28"/>
          <w:szCs w:val="28"/>
        </w:rPr>
        <w:t>о количеству (долготе) гласного</w:t>
      </w:r>
      <w:r w:rsidRPr="00D0553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94A8C" w:rsidRPr="00632E34" w:rsidRDefault="00894A8C" w:rsidP="00894A8C">
      <w:pPr>
        <w:pStyle w:val="a3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долгие: </w:t>
      </w:r>
      <w:r w:rsidRPr="00632E3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ᴐ</w:t>
      </w:r>
      <w:r w:rsidRPr="00632E34">
        <w:rPr>
          <w:rFonts w:ascii="Times New Roman" w:hAnsi="Times New Roman" w:cs="Times New Roman"/>
          <w:sz w:val="28"/>
          <w:szCs w:val="28"/>
        </w:rPr>
        <w:t>:], [ɜ:], [ɑ:], [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:]</w:t>
      </w:r>
      <w:r w:rsidRPr="00632E34">
        <w:rPr>
          <w:rFonts w:ascii="Times New Roman" w:hAnsi="Times New Roman" w:cs="Times New Roman"/>
          <w:sz w:val="28"/>
          <w:szCs w:val="28"/>
        </w:rPr>
        <w:t>, [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632E34">
        <w:rPr>
          <w:rFonts w:ascii="Times New Roman" w:hAnsi="Times New Roman" w:cs="Times New Roman"/>
          <w:sz w:val="28"/>
          <w:szCs w:val="28"/>
        </w:rPr>
        <w:t>:];</w:t>
      </w:r>
    </w:p>
    <w:p w:rsidR="00894A8C" w:rsidRPr="00632E34" w:rsidRDefault="00894A8C" w:rsidP="00894A8C">
      <w:pPr>
        <w:pStyle w:val="a3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E3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полудолгий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E34">
        <w:rPr>
          <w:rFonts w:ascii="Times New Roman" w:hAnsi="Times New Roman" w:cs="Times New Roman"/>
          <w:sz w:val="28"/>
          <w:szCs w:val="28"/>
        </w:rPr>
        <w:t>[æ];</w:t>
      </w:r>
      <w:proofErr w:type="gramEnd"/>
    </w:p>
    <w:p w:rsidR="00894A8C" w:rsidRPr="00632E34" w:rsidRDefault="00894A8C" w:rsidP="00894A8C">
      <w:pPr>
        <w:pStyle w:val="a3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E3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краткие</w:t>
      </w:r>
      <w:r w:rsidRPr="00632E34">
        <w:rPr>
          <w:rFonts w:ascii="Times New Roman" w:hAnsi="Times New Roman" w:cs="Times New Roman"/>
          <w:sz w:val="28"/>
          <w:szCs w:val="28"/>
        </w:rPr>
        <w:t>: [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32E34">
        <w:rPr>
          <w:rFonts w:ascii="Times New Roman" w:hAnsi="Times New Roman" w:cs="Times New Roman"/>
          <w:sz w:val="28"/>
          <w:szCs w:val="28"/>
        </w:rPr>
        <w:t>], [</w:t>
      </w:r>
      <w:r w:rsidRPr="002B5EA9">
        <w:rPr>
          <w:rFonts w:ascii="Times New Roman" w:hAnsi="Times New Roman" w:cs="Times New Roman"/>
          <w:sz w:val="28"/>
          <w:szCs w:val="28"/>
        </w:rPr>
        <w:t>ʊ</w:t>
      </w:r>
      <w:r>
        <w:rPr>
          <w:rFonts w:ascii="Times New Roman" w:hAnsi="Times New Roman" w:cs="Times New Roman"/>
          <w:sz w:val="28"/>
          <w:szCs w:val="28"/>
        </w:rPr>
        <w:t>], [ǝ], [ɪ</w:t>
      </w:r>
      <w:r w:rsidRPr="00632E34">
        <w:rPr>
          <w:rFonts w:ascii="Times New Roman" w:hAnsi="Times New Roman" w:cs="Times New Roman"/>
          <w:sz w:val="28"/>
          <w:szCs w:val="28"/>
        </w:rPr>
        <w:t>], [ɒ], [</w:t>
      </w:r>
      <w:r>
        <w:rPr>
          <w:rFonts w:ascii="Times New Roman" w:hAnsi="Times New Roman" w:cs="Times New Roman"/>
          <w:sz w:val="28"/>
          <w:szCs w:val="28"/>
        </w:rPr>
        <w:t>ᴧ</w:t>
      </w:r>
      <w:r w:rsidRPr="00632E34">
        <w:rPr>
          <w:rFonts w:ascii="Times New Roman" w:hAnsi="Times New Roman" w:cs="Times New Roman"/>
          <w:sz w:val="28"/>
          <w:szCs w:val="28"/>
        </w:rPr>
        <w:t>].</w:t>
      </w:r>
    </w:p>
    <w:p w:rsidR="00894A8C" w:rsidRPr="002B5EA9" w:rsidRDefault="00894A8C" w:rsidP="00894A8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EA9">
        <w:rPr>
          <w:rFonts w:ascii="Times New Roman" w:hAnsi="Times New Roman" w:cs="Times New Roman"/>
          <w:b/>
          <w:sz w:val="28"/>
          <w:szCs w:val="28"/>
        </w:rPr>
        <w:t>Принципы классификации английских согласных (</w:t>
      </w:r>
      <w:r w:rsidRPr="002B5EA9">
        <w:rPr>
          <w:rFonts w:ascii="Times New Roman" w:hAnsi="Times New Roman" w:cs="Times New Roman"/>
          <w:b/>
          <w:sz w:val="28"/>
          <w:szCs w:val="28"/>
          <w:lang w:val="en-US"/>
        </w:rPr>
        <w:t>consonants</w:t>
      </w:r>
      <w:r w:rsidRPr="002B5EA9">
        <w:rPr>
          <w:rFonts w:ascii="Times New Roman" w:hAnsi="Times New Roman" w:cs="Times New Roman"/>
          <w:b/>
          <w:sz w:val="28"/>
          <w:szCs w:val="28"/>
        </w:rPr>
        <w:t>)</w:t>
      </w:r>
    </w:p>
    <w:p w:rsidR="00894A8C" w:rsidRPr="00524559" w:rsidRDefault="00894A8C" w:rsidP="00894A8C">
      <w:pPr>
        <w:pStyle w:val="a3"/>
        <w:tabs>
          <w:tab w:val="left" w:pos="8505"/>
        </w:tabs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1) </w:t>
      </w:r>
      <w:r w:rsidRPr="00524559">
        <w:rPr>
          <w:rFonts w:ascii="Times New Roman" w:hAnsi="Times New Roman" w:cs="Times New Roman"/>
          <w:b/>
          <w:i/>
          <w:sz w:val="28"/>
          <w:szCs w:val="28"/>
        </w:rPr>
        <w:t>По действующему органу и месту образования преграды:</w:t>
      </w:r>
    </w:p>
    <w:p w:rsidR="00894A8C" w:rsidRDefault="00894A8C" w:rsidP="00894A8C">
      <w:pPr>
        <w:pStyle w:val="a3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5B8A">
        <w:rPr>
          <w:rFonts w:ascii="Times New Roman" w:hAnsi="Times New Roman" w:cs="Times New Roman"/>
          <w:b/>
          <w:sz w:val="28"/>
          <w:szCs w:val="28"/>
        </w:rPr>
        <w:t>губные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4A8C" w:rsidRPr="00524559" w:rsidRDefault="00894A8C" w:rsidP="00894A8C">
      <w:pPr>
        <w:pStyle w:val="a3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3E5B8A">
        <w:rPr>
          <w:rFonts w:ascii="Times New Roman" w:hAnsi="Times New Roman" w:cs="Times New Roman"/>
          <w:i/>
          <w:sz w:val="28"/>
          <w:szCs w:val="28"/>
        </w:rPr>
        <w:t>губно-губные</w:t>
      </w:r>
      <w:r>
        <w:rPr>
          <w:rFonts w:ascii="Times New Roman" w:hAnsi="Times New Roman" w:cs="Times New Roman"/>
          <w:sz w:val="28"/>
          <w:szCs w:val="28"/>
        </w:rPr>
        <w:t xml:space="preserve"> – участвуют 2 губы: </w:t>
      </w:r>
      <w:r w:rsidRPr="0052455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24559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24559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24559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524559">
        <w:rPr>
          <w:rFonts w:ascii="Times New Roman" w:hAnsi="Times New Roman" w:cs="Times New Roman"/>
          <w:sz w:val="28"/>
          <w:szCs w:val="28"/>
        </w:rPr>
        <w:t>];</w:t>
      </w:r>
    </w:p>
    <w:p w:rsidR="00894A8C" w:rsidRPr="00524559" w:rsidRDefault="00894A8C" w:rsidP="00894A8C">
      <w:pPr>
        <w:pStyle w:val="a3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559">
        <w:rPr>
          <w:rFonts w:ascii="Times New Roman" w:hAnsi="Times New Roman" w:cs="Times New Roman"/>
          <w:sz w:val="28"/>
          <w:szCs w:val="28"/>
        </w:rPr>
        <w:t>*</w:t>
      </w:r>
      <w:r w:rsidRPr="003E5B8A">
        <w:rPr>
          <w:rFonts w:ascii="Times New Roman" w:hAnsi="Times New Roman" w:cs="Times New Roman"/>
          <w:i/>
          <w:sz w:val="28"/>
          <w:szCs w:val="28"/>
        </w:rPr>
        <w:t>губно-зубные</w:t>
      </w:r>
      <w:r>
        <w:rPr>
          <w:rFonts w:ascii="Times New Roman" w:hAnsi="Times New Roman" w:cs="Times New Roman"/>
          <w:sz w:val="28"/>
          <w:szCs w:val="28"/>
        </w:rPr>
        <w:t xml:space="preserve"> – нижняя губа и верхние зубы: </w:t>
      </w:r>
      <w:r w:rsidRPr="0052455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24559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24559">
        <w:rPr>
          <w:rFonts w:ascii="Times New Roman" w:hAnsi="Times New Roman" w:cs="Times New Roman"/>
          <w:sz w:val="28"/>
          <w:szCs w:val="28"/>
        </w:rPr>
        <w:t>];</w:t>
      </w:r>
    </w:p>
    <w:p w:rsidR="00894A8C" w:rsidRDefault="00894A8C" w:rsidP="00894A8C">
      <w:pPr>
        <w:pStyle w:val="a3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559">
        <w:rPr>
          <w:rFonts w:ascii="Times New Roman" w:hAnsi="Times New Roman" w:cs="Times New Roman"/>
          <w:sz w:val="28"/>
          <w:szCs w:val="28"/>
        </w:rPr>
        <w:t xml:space="preserve">- </w:t>
      </w:r>
      <w:r w:rsidRPr="003E5B8A">
        <w:rPr>
          <w:rFonts w:ascii="Times New Roman" w:hAnsi="Times New Roman" w:cs="Times New Roman"/>
          <w:b/>
          <w:sz w:val="28"/>
          <w:szCs w:val="28"/>
        </w:rPr>
        <w:t>язычные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4A8C" w:rsidRPr="00FE3B7A" w:rsidRDefault="00894A8C" w:rsidP="00894A8C">
      <w:pPr>
        <w:pStyle w:val="a3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3E5B8A">
        <w:rPr>
          <w:rFonts w:ascii="Times New Roman" w:hAnsi="Times New Roman" w:cs="Times New Roman"/>
          <w:i/>
          <w:sz w:val="28"/>
          <w:szCs w:val="28"/>
        </w:rPr>
        <w:t>переднеязычные/апикальные</w:t>
      </w:r>
      <w:r>
        <w:rPr>
          <w:rFonts w:ascii="Times New Roman" w:hAnsi="Times New Roman" w:cs="Times New Roman"/>
          <w:sz w:val="28"/>
          <w:szCs w:val="28"/>
        </w:rPr>
        <w:t xml:space="preserve"> – в артикуляции участвует передняя спинка языка с его кончиком</w:t>
      </w:r>
      <w:r w:rsidRPr="00FE3B7A">
        <w:rPr>
          <w:rFonts w:ascii="Times New Roman" w:hAnsi="Times New Roman" w:cs="Times New Roman"/>
          <w:sz w:val="28"/>
          <w:szCs w:val="28"/>
        </w:rPr>
        <w:t>:</w:t>
      </w:r>
    </w:p>
    <w:p w:rsidR="00894A8C" w:rsidRPr="00FE3B7A" w:rsidRDefault="00894A8C" w:rsidP="00894A8C">
      <w:pPr>
        <w:pStyle w:val="a3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E3B7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альвеолярные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B7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русском – дентальные</w:t>
      </w:r>
      <w:r w:rsidRPr="00FE3B7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дорсальные</w:t>
      </w:r>
      <w:r w:rsidRPr="00FE3B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E3B7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E3B7A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E3B7A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E3B7A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E3B7A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FE3B7A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FE3B7A">
        <w:rPr>
          <w:rFonts w:ascii="Times New Roman" w:hAnsi="Times New Roman" w:cs="Times New Roman"/>
          <w:sz w:val="28"/>
          <w:szCs w:val="28"/>
        </w:rPr>
        <w:t>;</w:t>
      </w:r>
    </w:p>
    <w:p w:rsidR="00894A8C" w:rsidRPr="00FE3B7A" w:rsidRDefault="00894A8C" w:rsidP="00894A8C">
      <w:pPr>
        <w:pStyle w:val="a3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заальвеолярный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B7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E3B7A">
        <w:rPr>
          <w:rFonts w:ascii="Times New Roman" w:hAnsi="Times New Roman" w:cs="Times New Roman"/>
          <w:sz w:val="28"/>
          <w:szCs w:val="28"/>
        </w:rPr>
        <w:t>];</w:t>
      </w:r>
    </w:p>
    <w:p w:rsidR="00894A8C" w:rsidRPr="003E5B8A" w:rsidRDefault="00894A8C" w:rsidP="00894A8C">
      <w:pPr>
        <w:pStyle w:val="a3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E3B7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палатально-альвеолярные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E5B8A">
        <w:rPr>
          <w:rFonts w:ascii="Times New Roman" w:hAnsi="Times New Roman" w:cs="Times New Roman"/>
          <w:sz w:val="28"/>
          <w:szCs w:val="28"/>
        </w:rPr>
        <w:t>[ʧ], [ʃ], [ʤ], [ʒ];</w:t>
      </w:r>
      <w:proofErr w:type="gramEnd"/>
    </w:p>
    <w:p w:rsidR="00894A8C" w:rsidRPr="003E5B8A" w:rsidRDefault="00894A8C" w:rsidP="00894A8C">
      <w:pPr>
        <w:pStyle w:val="a3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межзубные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E5B8A">
        <w:rPr>
          <w:rFonts w:ascii="Times New Roman" w:hAnsi="Times New Roman" w:cs="Times New Roman"/>
          <w:sz w:val="28"/>
          <w:szCs w:val="28"/>
        </w:rPr>
        <w:t>[ð], [</w:t>
      </w:r>
      <w:r>
        <w:rPr>
          <w:rFonts w:ascii="Times New Roman" w:hAnsi="Times New Roman" w:cs="Times New Roman"/>
          <w:sz w:val="28"/>
          <w:szCs w:val="28"/>
          <w:lang w:val="en-US"/>
        </w:rPr>
        <w:t>θ</w:t>
      </w:r>
      <w:r w:rsidRPr="003E5B8A">
        <w:rPr>
          <w:rFonts w:ascii="Times New Roman" w:hAnsi="Times New Roman" w:cs="Times New Roman"/>
          <w:sz w:val="28"/>
          <w:szCs w:val="28"/>
        </w:rPr>
        <w:t>];</w:t>
      </w:r>
      <w:proofErr w:type="gramEnd"/>
    </w:p>
    <w:p w:rsidR="00894A8C" w:rsidRPr="003E5B8A" w:rsidRDefault="00894A8C" w:rsidP="00894A8C">
      <w:pPr>
        <w:pStyle w:val="a3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B8A">
        <w:rPr>
          <w:rFonts w:ascii="Times New Roman" w:hAnsi="Times New Roman" w:cs="Times New Roman"/>
          <w:sz w:val="28"/>
          <w:szCs w:val="28"/>
        </w:rPr>
        <w:t>*</w:t>
      </w:r>
      <w:r w:rsidRPr="003E5B8A">
        <w:rPr>
          <w:rFonts w:ascii="Times New Roman" w:hAnsi="Times New Roman" w:cs="Times New Roman"/>
          <w:i/>
          <w:sz w:val="28"/>
          <w:szCs w:val="28"/>
        </w:rPr>
        <w:t>среднеязычный</w:t>
      </w:r>
      <w:r>
        <w:rPr>
          <w:rFonts w:ascii="Times New Roman" w:hAnsi="Times New Roman" w:cs="Times New Roman"/>
          <w:sz w:val="28"/>
          <w:szCs w:val="28"/>
        </w:rPr>
        <w:t xml:space="preserve"> (участвует средняя спинка языка)</w:t>
      </w:r>
      <w:r w:rsidRPr="003E5B8A">
        <w:rPr>
          <w:rFonts w:ascii="Times New Roman" w:hAnsi="Times New Roman" w:cs="Times New Roman"/>
          <w:sz w:val="28"/>
          <w:szCs w:val="28"/>
        </w:rPr>
        <w:t>/</w:t>
      </w:r>
      <w:r w:rsidRPr="002B5EA9">
        <w:rPr>
          <w:rFonts w:ascii="Times New Roman" w:hAnsi="Times New Roman" w:cs="Times New Roman"/>
          <w:i/>
          <w:sz w:val="28"/>
          <w:szCs w:val="28"/>
        </w:rPr>
        <w:t>палатальный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E5B8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E5B8A">
        <w:rPr>
          <w:rFonts w:ascii="Times New Roman" w:hAnsi="Times New Roman" w:cs="Times New Roman"/>
          <w:sz w:val="28"/>
          <w:szCs w:val="28"/>
        </w:rPr>
        <w:t>];</w:t>
      </w:r>
    </w:p>
    <w:p w:rsidR="00894A8C" w:rsidRPr="003E5B8A" w:rsidRDefault="00894A8C" w:rsidP="00894A8C">
      <w:pPr>
        <w:pStyle w:val="a3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B8A">
        <w:rPr>
          <w:rFonts w:ascii="Times New Roman" w:hAnsi="Times New Roman" w:cs="Times New Roman"/>
          <w:sz w:val="28"/>
          <w:szCs w:val="28"/>
        </w:rPr>
        <w:lastRenderedPageBreak/>
        <w:t>*</w:t>
      </w:r>
      <w:r w:rsidRPr="003E5B8A">
        <w:rPr>
          <w:rFonts w:ascii="Times New Roman" w:hAnsi="Times New Roman" w:cs="Times New Roman"/>
          <w:i/>
          <w:sz w:val="28"/>
          <w:szCs w:val="28"/>
        </w:rPr>
        <w:t>заднеязычные/велярные</w:t>
      </w:r>
      <w:r>
        <w:rPr>
          <w:rFonts w:ascii="Times New Roman" w:hAnsi="Times New Roman" w:cs="Times New Roman"/>
          <w:sz w:val="28"/>
          <w:szCs w:val="28"/>
        </w:rPr>
        <w:t xml:space="preserve"> – участвует задняя спинка языка: </w:t>
      </w:r>
      <w:r w:rsidRPr="003E5B8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E5B8A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3E5B8A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ŋ</w:t>
      </w:r>
      <w:r w:rsidRPr="003E5B8A">
        <w:rPr>
          <w:rFonts w:ascii="Times New Roman" w:hAnsi="Times New Roman" w:cs="Times New Roman"/>
          <w:sz w:val="28"/>
          <w:szCs w:val="28"/>
        </w:rPr>
        <w:t>];</w:t>
      </w:r>
    </w:p>
    <w:p w:rsidR="00894A8C" w:rsidRPr="003E5B8A" w:rsidRDefault="00894A8C" w:rsidP="00894A8C">
      <w:pPr>
        <w:pStyle w:val="a3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A41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855A41">
        <w:rPr>
          <w:rFonts w:ascii="Times New Roman" w:hAnsi="Times New Roman" w:cs="Times New Roman"/>
          <w:b/>
          <w:sz w:val="28"/>
          <w:szCs w:val="28"/>
        </w:rPr>
        <w:t>фарингальный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участвует задняя спинка глотки: </w:t>
      </w:r>
      <w:r w:rsidRPr="003E5B8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E5B8A">
        <w:rPr>
          <w:rFonts w:ascii="Times New Roman" w:hAnsi="Times New Roman" w:cs="Times New Roman"/>
          <w:sz w:val="28"/>
          <w:szCs w:val="28"/>
        </w:rPr>
        <w:t>].</w:t>
      </w:r>
    </w:p>
    <w:p w:rsidR="00894A8C" w:rsidRPr="00524559" w:rsidRDefault="00894A8C" w:rsidP="00894A8C">
      <w:pPr>
        <w:pStyle w:val="a3"/>
        <w:tabs>
          <w:tab w:val="left" w:pos="8505"/>
        </w:tabs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2) </w:t>
      </w:r>
      <w:r w:rsidRPr="00524559">
        <w:rPr>
          <w:rFonts w:ascii="Times New Roman" w:hAnsi="Times New Roman" w:cs="Times New Roman"/>
          <w:b/>
          <w:i/>
          <w:sz w:val="28"/>
          <w:szCs w:val="28"/>
        </w:rPr>
        <w:t>По способу образования преграды:</w:t>
      </w:r>
    </w:p>
    <w:p w:rsidR="00894A8C" w:rsidRDefault="00894A8C" w:rsidP="00894A8C">
      <w:pPr>
        <w:pStyle w:val="a3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5B8A">
        <w:rPr>
          <w:rFonts w:ascii="Times New Roman" w:hAnsi="Times New Roman" w:cs="Times New Roman"/>
          <w:sz w:val="28"/>
          <w:szCs w:val="28"/>
        </w:rPr>
        <w:t xml:space="preserve"> </w:t>
      </w:r>
      <w:r w:rsidRPr="00560BD9">
        <w:rPr>
          <w:rFonts w:ascii="Times New Roman" w:hAnsi="Times New Roman" w:cs="Times New Roman"/>
          <w:b/>
          <w:sz w:val="28"/>
          <w:szCs w:val="28"/>
        </w:rPr>
        <w:t>смычные</w:t>
      </w:r>
      <w:r>
        <w:rPr>
          <w:rFonts w:ascii="Times New Roman" w:hAnsi="Times New Roman" w:cs="Times New Roman"/>
          <w:sz w:val="28"/>
          <w:szCs w:val="28"/>
        </w:rPr>
        <w:t xml:space="preserve"> – при образовании создаётся полная преграда между двумя артикулирующими органами:</w:t>
      </w:r>
    </w:p>
    <w:p w:rsidR="00894A8C" w:rsidRPr="00560BD9" w:rsidRDefault="00894A8C" w:rsidP="00894A8C">
      <w:pPr>
        <w:pStyle w:val="a3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8C39AB">
        <w:rPr>
          <w:rFonts w:ascii="Times New Roman" w:hAnsi="Times New Roman" w:cs="Times New Roman"/>
          <w:i/>
          <w:sz w:val="28"/>
          <w:szCs w:val="28"/>
        </w:rPr>
        <w:t>взрывные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60BD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60BD9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60BD9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60BD9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0BD9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60BD9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60BD9">
        <w:rPr>
          <w:rFonts w:ascii="Times New Roman" w:hAnsi="Times New Roman" w:cs="Times New Roman"/>
          <w:sz w:val="28"/>
          <w:szCs w:val="28"/>
        </w:rPr>
        <w:t>];</w:t>
      </w:r>
    </w:p>
    <w:p w:rsidR="00894A8C" w:rsidRPr="00560BD9" w:rsidRDefault="00894A8C" w:rsidP="00894A8C">
      <w:pPr>
        <w:pStyle w:val="a3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D9">
        <w:rPr>
          <w:rFonts w:ascii="Times New Roman" w:hAnsi="Times New Roman" w:cs="Times New Roman"/>
          <w:sz w:val="28"/>
          <w:szCs w:val="28"/>
        </w:rPr>
        <w:t>*</w:t>
      </w:r>
      <w:r w:rsidRPr="00560BD9">
        <w:rPr>
          <w:rFonts w:ascii="Times New Roman" w:hAnsi="Times New Roman" w:cs="Times New Roman"/>
          <w:i/>
          <w:sz w:val="28"/>
          <w:szCs w:val="28"/>
        </w:rPr>
        <w:t>сонанты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60BD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60BD9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60BD9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ŋ</w:t>
      </w:r>
      <w:r w:rsidRPr="00560BD9">
        <w:rPr>
          <w:rFonts w:ascii="Times New Roman" w:hAnsi="Times New Roman" w:cs="Times New Roman"/>
          <w:sz w:val="28"/>
          <w:szCs w:val="28"/>
        </w:rPr>
        <w:t>] (</w:t>
      </w:r>
      <w:r>
        <w:rPr>
          <w:rFonts w:ascii="Times New Roman" w:hAnsi="Times New Roman" w:cs="Times New Roman"/>
          <w:sz w:val="28"/>
          <w:szCs w:val="28"/>
        </w:rPr>
        <w:t>носовые</w:t>
      </w:r>
      <w:r w:rsidRPr="00560BD9">
        <w:rPr>
          <w:rFonts w:ascii="Times New Roman" w:hAnsi="Times New Roman" w:cs="Times New Roman"/>
          <w:sz w:val="28"/>
          <w:szCs w:val="28"/>
        </w:rPr>
        <w:t>), [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60BD9">
        <w:rPr>
          <w:rFonts w:ascii="Times New Roman" w:hAnsi="Times New Roman" w:cs="Times New Roman"/>
          <w:sz w:val="28"/>
          <w:szCs w:val="28"/>
        </w:rPr>
        <w:t>]</w:t>
      </w:r>
      <w:r w:rsidRPr="008C39A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боковой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894A8C" w:rsidRDefault="00894A8C" w:rsidP="00894A8C">
      <w:pPr>
        <w:pStyle w:val="a3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0BD9">
        <w:rPr>
          <w:rFonts w:ascii="Times New Roman" w:hAnsi="Times New Roman" w:cs="Times New Roman"/>
          <w:b/>
          <w:sz w:val="28"/>
          <w:szCs w:val="28"/>
        </w:rPr>
        <w:t>щелевые</w:t>
      </w:r>
      <w:r>
        <w:rPr>
          <w:rFonts w:ascii="Times New Roman" w:hAnsi="Times New Roman" w:cs="Times New Roman"/>
          <w:sz w:val="28"/>
          <w:szCs w:val="28"/>
        </w:rPr>
        <w:t xml:space="preserve"> – при образовании создаётся препятствие в виде щели:</w:t>
      </w:r>
    </w:p>
    <w:p w:rsidR="00894A8C" w:rsidRPr="00560BD9" w:rsidRDefault="00894A8C" w:rsidP="00894A8C">
      <w:pPr>
        <w:pStyle w:val="a3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560BD9">
        <w:rPr>
          <w:rFonts w:ascii="Times New Roman" w:hAnsi="Times New Roman" w:cs="Times New Roman"/>
          <w:i/>
          <w:sz w:val="28"/>
          <w:szCs w:val="28"/>
        </w:rPr>
        <w:t>фрикативные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60BD9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60BD9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60BD9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θ</w:t>
      </w:r>
      <w:r w:rsidRPr="00560BD9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ð</w:t>
      </w:r>
      <w:r w:rsidRPr="00560BD9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60BD9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60BD9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560BD9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ʃ</w:t>
      </w:r>
      <w:r w:rsidRPr="00560BD9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ʒ</w:t>
      </w:r>
      <w:r w:rsidRPr="00560BD9">
        <w:rPr>
          <w:rFonts w:ascii="Times New Roman" w:hAnsi="Times New Roman" w:cs="Times New Roman"/>
          <w:sz w:val="28"/>
          <w:szCs w:val="28"/>
        </w:rPr>
        <w:t>];</w:t>
      </w:r>
    </w:p>
    <w:p w:rsidR="00894A8C" w:rsidRPr="00560BD9" w:rsidRDefault="00894A8C" w:rsidP="00894A8C">
      <w:pPr>
        <w:pStyle w:val="a3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D9">
        <w:rPr>
          <w:rFonts w:ascii="Times New Roman" w:hAnsi="Times New Roman" w:cs="Times New Roman"/>
          <w:sz w:val="28"/>
          <w:szCs w:val="28"/>
        </w:rPr>
        <w:t>*</w:t>
      </w:r>
      <w:r w:rsidRPr="00560BD9">
        <w:rPr>
          <w:rFonts w:ascii="Times New Roman" w:hAnsi="Times New Roman" w:cs="Times New Roman"/>
          <w:i/>
          <w:sz w:val="28"/>
          <w:szCs w:val="28"/>
        </w:rPr>
        <w:t>сонанты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60BD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60BD9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560BD9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560BD9">
        <w:rPr>
          <w:rFonts w:ascii="Times New Roman" w:hAnsi="Times New Roman" w:cs="Times New Roman"/>
          <w:sz w:val="28"/>
          <w:szCs w:val="28"/>
        </w:rPr>
        <w:t>];</w:t>
      </w:r>
    </w:p>
    <w:p w:rsidR="00894A8C" w:rsidRDefault="00894A8C" w:rsidP="00894A8C">
      <w:pPr>
        <w:pStyle w:val="a3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BD9">
        <w:rPr>
          <w:rFonts w:ascii="Times New Roman" w:hAnsi="Times New Roman" w:cs="Times New Roman"/>
          <w:b/>
          <w:sz w:val="28"/>
          <w:szCs w:val="28"/>
        </w:rPr>
        <w:t>аффрикаты</w:t>
      </w:r>
      <w:r w:rsidRPr="00560BD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смычно-щелевые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60BD9">
        <w:rPr>
          <w:rFonts w:ascii="Times New Roman" w:hAnsi="Times New Roman" w:cs="Times New Roman"/>
          <w:sz w:val="28"/>
          <w:szCs w:val="28"/>
        </w:rPr>
        <w:t>[ʤ], [ʧ].</w:t>
      </w:r>
      <w:proofErr w:type="gramEnd"/>
    </w:p>
    <w:p w:rsidR="00894A8C" w:rsidRPr="008C39AB" w:rsidRDefault="00894A8C" w:rsidP="00894A8C">
      <w:pPr>
        <w:pStyle w:val="a3"/>
        <w:tabs>
          <w:tab w:val="left" w:pos="8505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39AB">
        <w:rPr>
          <w:rFonts w:ascii="Times New Roman" w:hAnsi="Times New Roman" w:cs="Times New Roman"/>
          <w:b/>
          <w:i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8C39AB">
        <w:rPr>
          <w:rFonts w:ascii="Times New Roman" w:hAnsi="Times New Roman" w:cs="Times New Roman"/>
          <w:b/>
          <w:i/>
          <w:sz w:val="28"/>
          <w:szCs w:val="28"/>
        </w:rPr>
        <w:t>о участию голосовых связок:</w:t>
      </w:r>
    </w:p>
    <w:p w:rsidR="00894A8C" w:rsidRPr="00596F37" w:rsidRDefault="00894A8C" w:rsidP="00894A8C">
      <w:pPr>
        <w:pStyle w:val="a3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6F37">
        <w:rPr>
          <w:rFonts w:ascii="Times New Roman" w:hAnsi="Times New Roman" w:cs="Times New Roman"/>
          <w:b/>
          <w:sz w:val="28"/>
          <w:szCs w:val="28"/>
        </w:rPr>
        <w:t>звонкие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C39A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C39AB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C39AB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C39AB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C39AB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ð</w:t>
      </w:r>
      <w:r w:rsidRPr="008C39AB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8C39AB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ʒ</w:t>
      </w:r>
      <w:r w:rsidRPr="008C39AB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ʤ</w:t>
      </w:r>
      <w:r w:rsidRPr="008C39A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6F3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596F37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96F37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96F37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96F37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96F37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596F37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ŋ</w:t>
      </w:r>
      <w:r w:rsidRPr="00596F37">
        <w:rPr>
          <w:rFonts w:ascii="Times New Roman" w:hAnsi="Times New Roman" w:cs="Times New Roman"/>
          <w:sz w:val="28"/>
          <w:szCs w:val="28"/>
        </w:rPr>
        <w:t>];</w:t>
      </w:r>
    </w:p>
    <w:p w:rsidR="00894A8C" w:rsidRDefault="00894A8C" w:rsidP="00894A8C">
      <w:pPr>
        <w:pStyle w:val="a3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F37">
        <w:rPr>
          <w:rFonts w:ascii="Times New Roman" w:hAnsi="Times New Roman" w:cs="Times New Roman"/>
          <w:sz w:val="28"/>
          <w:szCs w:val="28"/>
        </w:rPr>
        <w:t xml:space="preserve">- </w:t>
      </w:r>
      <w:r w:rsidRPr="00596F37">
        <w:rPr>
          <w:rFonts w:ascii="Times New Roman" w:hAnsi="Times New Roman" w:cs="Times New Roman"/>
          <w:b/>
          <w:sz w:val="28"/>
          <w:szCs w:val="28"/>
        </w:rPr>
        <w:t>глухие</w:t>
      </w:r>
      <w:r w:rsidRPr="00596F37">
        <w:rPr>
          <w:rFonts w:ascii="Times New Roman" w:hAnsi="Times New Roman" w:cs="Times New Roman"/>
          <w:sz w:val="28"/>
          <w:szCs w:val="28"/>
        </w:rPr>
        <w:t>: [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96F37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96F37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96F37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96F37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θ</w:t>
      </w:r>
      <w:r w:rsidRPr="00596F37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96F37">
        <w:rPr>
          <w:rFonts w:ascii="Times New Roman" w:hAnsi="Times New Roman" w:cs="Times New Roman"/>
          <w:sz w:val="28"/>
          <w:szCs w:val="28"/>
        </w:rPr>
        <w:t>], [ʃ], [ʧ], [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96F37">
        <w:rPr>
          <w:rFonts w:ascii="Times New Roman" w:hAnsi="Times New Roman" w:cs="Times New Roman"/>
          <w:sz w:val="28"/>
          <w:szCs w:val="28"/>
        </w:rPr>
        <w:t>].</w:t>
      </w:r>
    </w:p>
    <w:p w:rsidR="00307718" w:rsidRPr="00621470" w:rsidRDefault="00307718"/>
    <w:p w:rsidR="00621470" w:rsidRDefault="00621470">
      <w:pPr>
        <w:rPr>
          <w:lang w:val="en-US"/>
        </w:rPr>
      </w:pPr>
    </w:p>
    <w:p w:rsidR="00621470" w:rsidRDefault="00621470">
      <w:pPr>
        <w:rPr>
          <w:lang w:val="en-US"/>
        </w:rPr>
      </w:pPr>
    </w:p>
    <w:p w:rsidR="00621470" w:rsidRDefault="00621470" w:rsidP="00621470">
      <w:pPr>
        <w:pStyle w:val="a3"/>
        <w:tabs>
          <w:tab w:val="left" w:pos="850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92F">
        <w:rPr>
          <w:rFonts w:ascii="Times New Roman" w:hAnsi="Times New Roman" w:cs="Times New Roman"/>
          <w:b/>
          <w:sz w:val="28"/>
          <w:szCs w:val="28"/>
        </w:rPr>
        <w:t>Типы слогов в английском языке</w:t>
      </w:r>
    </w:p>
    <w:p w:rsidR="00621470" w:rsidRPr="003A392F" w:rsidRDefault="00621470" w:rsidP="00621470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A392F">
        <w:rPr>
          <w:rFonts w:ascii="Times New Roman" w:hAnsi="Times New Roman" w:cs="Times New Roman"/>
          <w:b/>
          <w:sz w:val="28"/>
          <w:szCs w:val="28"/>
        </w:rPr>
        <w:t>1. Открытый слог</w:t>
      </w:r>
    </w:p>
    <w:p w:rsidR="00621470" w:rsidRPr="003A392F" w:rsidRDefault="00621470" w:rsidP="006214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2F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ог считается открытым, если он з</w:t>
      </w:r>
      <w:r w:rsidRPr="003A392F">
        <w:rPr>
          <w:rFonts w:ascii="Times New Roman" w:hAnsi="Times New Roman" w:cs="Times New Roman"/>
          <w:sz w:val="28"/>
          <w:szCs w:val="28"/>
        </w:rPr>
        <w:t xml:space="preserve">аканчивается на гласную </w:t>
      </w:r>
      <w:r w:rsidRPr="003A392F">
        <w:rPr>
          <w:rFonts w:ascii="Times New Roman" w:hAnsi="Times New Roman" w:cs="Times New Roman"/>
          <w:sz w:val="28"/>
          <w:szCs w:val="28"/>
          <w:lang w:val="en-US"/>
        </w:rPr>
        <w:t>(to-</w:t>
      </w:r>
      <w:proofErr w:type="spellStart"/>
      <w:r w:rsidRPr="003A392F">
        <w:rPr>
          <w:rFonts w:ascii="Times New Roman" w:hAnsi="Times New Roman" w:cs="Times New Roman"/>
          <w:sz w:val="28"/>
          <w:szCs w:val="28"/>
          <w:lang w:val="en-US"/>
        </w:rPr>
        <w:t>tal</w:t>
      </w:r>
      <w:proofErr w:type="spellEnd"/>
      <w:r w:rsidRPr="003A392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A392F">
        <w:rPr>
          <w:rFonts w:ascii="Times New Roman" w:hAnsi="Times New Roman" w:cs="Times New Roman"/>
          <w:sz w:val="28"/>
          <w:szCs w:val="28"/>
          <w:lang w:val="en-US"/>
        </w:rPr>
        <w:t>ri-val</w:t>
      </w:r>
      <w:proofErr w:type="spellEnd"/>
      <w:r w:rsidRPr="003A392F">
        <w:rPr>
          <w:rFonts w:ascii="Times New Roman" w:hAnsi="Times New Roman" w:cs="Times New Roman"/>
          <w:sz w:val="28"/>
          <w:szCs w:val="28"/>
          <w:lang w:val="en-US"/>
        </w:rPr>
        <w:t>, bi-</w:t>
      </w:r>
      <w:proofErr w:type="spellStart"/>
      <w:r w:rsidRPr="003A392F">
        <w:rPr>
          <w:rFonts w:ascii="Times New Roman" w:hAnsi="Times New Roman" w:cs="Times New Roman"/>
          <w:sz w:val="28"/>
          <w:szCs w:val="28"/>
          <w:lang w:val="en-US"/>
        </w:rPr>
        <w:t>ble</w:t>
      </w:r>
      <w:proofErr w:type="spellEnd"/>
      <w:r w:rsidRPr="003A392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A392F">
        <w:rPr>
          <w:rFonts w:ascii="Times New Roman" w:hAnsi="Times New Roman" w:cs="Times New Roman"/>
          <w:sz w:val="28"/>
          <w:szCs w:val="28"/>
          <w:lang w:val="en-US"/>
        </w:rPr>
        <w:t>mo</w:t>
      </w:r>
      <w:proofErr w:type="spellEnd"/>
      <w:r w:rsidRPr="003A392F">
        <w:rPr>
          <w:rFonts w:ascii="Times New Roman" w:hAnsi="Times New Roman" w:cs="Times New Roman"/>
          <w:sz w:val="28"/>
          <w:szCs w:val="28"/>
          <w:lang w:val="en-US"/>
        </w:rPr>
        <w:t xml:space="preserve">-tor). </w:t>
      </w:r>
      <w:r w:rsidRPr="003A392F">
        <w:rPr>
          <w:rFonts w:ascii="Times New Roman" w:hAnsi="Times New Roman" w:cs="Times New Roman"/>
          <w:sz w:val="28"/>
          <w:szCs w:val="28"/>
        </w:rPr>
        <w:t xml:space="preserve">Гласная </w:t>
      </w:r>
      <w:r>
        <w:rPr>
          <w:rFonts w:ascii="Times New Roman" w:hAnsi="Times New Roman" w:cs="Times New Roman"/>
          <w:sz w:val="28"/>
          <w:szCs w:val="28"/>
        </w:rPr>
        <w:t xml:space="preserve">в этом случае дает долгий звук, то есть читается как в алфавите. К этому типу относятся слова и с </w:t>
      </w:r>
      <w:r w:rsidRPr="003A392F">
        <w:rPr>
          <w:rFonts w:ascii="Times New Roman" w:hAnsi="Times New Roman" w:cs="Times New Roman"/>
          <w:sz w:val="28"/>
          <w:szCs w:val="28"/>
        </w:rPr>
        <w:t>немой «e». Например:</w:t>
      </w:r>
    </w:p>
    <w:p w:rsidR="00621470" w:rsidRPr="003A392F" w:rsidRDefault="00621470" w:rsidP="006214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A392F">
        <w:rPr>
          <w:rFonts w:ascii="Times New Roman" w:hAnsi="Times New Roman" w:cs="Times New Roman"/>
          <w:sz w:val="28"/>
          <w:szCs w:val="28"/>
          <w:lang w:val="en-US"/>
        </w:rPr>
        <w:t>take</w:t>
      </w:r>
      <w:proofErr w:type="gramEnd"/>
      <w:r w:rsidRPr="003A392F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3A392F">
        <w:rPr>
          <w:rFonts w:ascii="Times New Roman" w:hAnsi="Times New Roman" w:cs="Times New Roman"/>
          <w:sz w:val="28"/>
          <w:szCs w:val="28"/>
          <w:lang w:val="en-US"/>
        </w:rPr>
        <w:t>teɪk</w:t>
      </w:r>
      <w:proofErr w:type="spellEnd"/>
      <w:r w:rsidRPr="003A392F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621470" w:rsidRPr="003A392F" w:rsidRDefault="00621470" w:rsidP="006214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392F">
        <w:rPr>
          <w:rFonts w:ascii="Times New Roman" w:hAnsi="Times New Roman" w:cs="Times New Roman"/>
          <w:sz w:val="28"/>
          <w:szCs w:val="28"/>
          <w:lang w:val="en-US"/>
        </w:rPr>
        <w:t>Pete [pi: t]</w:t>
      </w:r>
    </w:p>
    <w:p w:rsidR="00621470" w:rsidRPr="003A392F" w:rsidRDefault="00621470" w:rsidP="006214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A392F">
        <w:rPr>
          <w:rFonts w:ascii="Times New Roman" w:hAnsi="Times New Roman" w:cs="Times New Roman"/>
          <w:sz w:val="28"/>
          <w:szCs w:val="28"/>
          <w:lang w:val="en-US"/>
        </w:rPr>
        <w:t>kite</w:t>
      </w:r>
      <w:proofErr w:type="gramEnd"/>
      <w:r w:rsidRPr="003A392F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3A392F">
        <w:rPr>
          <w:rFonts w:ascii="Times New Roman" w:hAnsi="Times New Roman" w:cs="Times New Roman"/>
          <w:sz w:val="28"/>
          <w:szCs w:val="28"/>
          <w:lang w:val="en-US"/>
        </w:rPr>
        <w:t>kaɪt</w:t>
      </w:r>
      <w:proofErr w:type="spellEnd"/>
      <w:r w:rsidRPr="003A392F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621470" w:rsidRPr="003A392F" w:rsidRDefault="00621470" w:rsidP="006214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A392F">
        <w:rPr>
          <w:rFonts w:ascii="Times New Roman" w:hAnsi="Times New Roman" w:cs="Times New Roman"/>
          <w:sz w:val="28"/>
          <w:szCs w:val="28"/>
          <w:lang w:val="en-US"/>
        </w:rPr>
        <w:t>nose</w:t>
      </w:r>
      <w:proofErr w:type="gramEnd"/>
      <w:r w:rsidRPr="003A392F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3A392F">
        <w:rPr>
          <w:rFonts w:ascii="Times New Roman" w:hAnsi="Times New Roman" w:cs="Times New Roman"/>
          <w:sz w:val="28"/>
          <w:szCs w:val="28"/>
          <w:lang w:val="en-US"/>
        </w:rPr>
        <w:t>nəʊz</w:t>
      </w:r>
      <w:proofErr w:type="spellEnd"/>
      <w:r w:rsidRPr="003A392F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621470" w:rsidRPr="003A392F" w:rsidRDefault="00621470" w:rsidP="006214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A392F">
        <w:rPr>
          <w:rFonts w:ascii="Times New Roman" w:hAnsi="Times New Roman" w:cs="Times New Roman"/>
          <w:sz w:val="28"/>
          <w:szCs w:val="28"/>
          <w:lang w:val="en-US"/>
        </w:rPr>
        <w:t>cute</w:t>
      </w:r>
      <w:proofErr w:type="gramEnd"/>
      <w:r w:rsidRPr="003A392F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3A392F">
        <w:rPr>
          <w:rFonts w:ascii="Times New Roman" w:hAnsi="Times New Roman" w:cs="Times New Roman"/>
          <w:sz w:val="28"/>
          <w:szCs w:val="28"/>
          <w:lang w:val="en-US"/>
        </w:rPr>
        <w:t>kju:t</w:t>
      </w:r>
      <w:proofErr w:type="spellEnd"/>
      <w:r w:rsidRPr="003A392F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621470" w:rsidRPr="003A392F" w:rsidRDefault="00621470" w:rsidP="006214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2F">
        <w:rPr>
          <w:rFonts w:ascii="Times New Roman" w:hAnsi="Times New Roman" w:cs="Times New Roman"/>
          <w:sz w:val="28"/>
          <w:szCs w:val="28"/>
        </w:rPr>
        <w:t>Некоторые односложные слова также представляют собой открыт</w:t>
      </w:r>
      <w:r>
        <w:rPr>
          <w:rFonts w:ascii="Times New Roman" w:hAnsi="Times New Roman" w:cs="Times New Roman"/>
          <w:sz w:val="28"/>
          <w:szCs w:val="28"/>
        </w:rPr>
        <w:t xml:space="preserve">ые слоги. 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A392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3A39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392F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3A39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392F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Pr="003A392F">
        <w:rPr>
          <w:rFonts w:ascii="Times New Roman" w:hAnsi="Times New Roman" w:cs="Times New Roman"/>
          <w:sz w:val="28"/>
          <w:szCs w:val="28"/>
        </w:rPr>
        <w:t>.</w:t>
      </w:r>
    </w:p>
    <w:p w:rsidR="00621470" w:rsidRPr="003A392F" w:rsidRDefault="00621470" w:rsidP="00621470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A392F">
        <w:rPr>
          <w:rFonts w:ascii="Times New Roman" w:hAnsi="Times New Roman" w:cs="Times New Roman"/>
          <w:b/>
          <w:sz w:val="28"/>
          <w:szCs w:val="28"/>
        </w:rPr>
        <w:t>2. Закрытый слог</w:t>
      </w:r>
    </w:p>
    <w:p w:rsidR="00621470" w:rsidRPr="003A392F" w:rsidRDefault="00621470" w:rsidP="006214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Закрытый слог заканчивается на одну или более согласных, и гласная буква в </w:t>
      </w:r>
      <w:r w:rsidRPr="003A392F">
        <w:rPr>
          <w:rFonts w:ascii="Times New Roman" w:hAnsi="Times New Roman" w:cs="Times New Roman"/>
          <w:sz w:val="28"/>
          <w:szCs w:val="28"/>
        </w:rPr>
        <w:t>этом случае читается кратко.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A392F">
        <w:rPr>
          <w:rFonts w:ascii="Times New Roman" w:hAnsi="Times New Roman" w:cs="Times New Roman"/>
          <w:sz w:val="28"/>
          <w:szCs w:val="28"/>
        </w:rPr>
        <w:t>английском языке много односложных слов закрыто</w:t>
      </w:r>
      <w:r>
        <w:rPr>
          <w:rFonts w:ascii="Times New Roman" w:hAnsi="Times New Roman" w:cs="Times New Roman"/>
          <w:sz w:val="28"/>
          <w:szCs w:val="28"/>
        </w:rPr>
        <w:t>го типа (</w:t>
      </w:r>
      <w:proofErr w:type="spellStart"/>
      <w:r>
        <w:rPr>
          <w:rFonts w:ascii="Times New Roman" w:hAnsi="Times New Roman" w:cs="Times New Roman"/>
          <w:sz w:val="28"/>
          <w:szCs w:val="28"/>
        </w:rPr>
        <w:t>cat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Если к </w:t>
      </w:r>
      <w:r w:rsidRPr="003A392F">
        <w:rPr>
          <w:rFonts w:ascii="Times New Roman" w:hAnsi="Times New Roman" w:cs="Times New Roman"/>
          <w:sz w:val="28"/>
          <w:szCs w:val="28"/>
        </w:rPr>
        <w:t>ним добавляется</w:t>
      </w:r>
      <w:r>
        <w:rPr>
          <w:rFonts w:ascii="Times New Roman" w:hAnsi="Times New Roman" w:cs="Times New Roman"/>
          <w:sz w:val="28"/>
          <w:szCs w:val="28"/>
        </w:rPr>
        <w:t xml:space="preserve"> суффикс</w:t>
      </w:r>
      <w:r w:rsidRPr="003A392F">
        <w:rPr>
          <w:rFonts w:ascii="Times New Roman" w:hAnsi="Times New Roman" w:cs="Times New Roman"/>
          <w:sz w:val="28"/>
          <w:szCs w:val="28"/>
        </w:rPr>
        <w:t>, начинающийся на гласную, согласная перед ним удваивается. Это делается для того, чтобы избежать изменения звука. Например:</w:t>
      </w:r>
    </w:p>
    <w:p w:rsidR="00621470" w:rsidRPr="003A392F" w:rsidRDefault="00621470" w:rsidP="0062147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A392F">
        <w:rPr>
          <w:rFonts w:ascii="Times New Roman" w:hAnsi="Times New Roman" w:cs="Times New Roman"/>
          <w:sz w:val="28"/>
          <w:szCs w:val="28"/>
        </w:rPr>
        <w:t>hat</w:t>
      </w:r>
      <w:proofErr w:type="spellEnd"/>
      <w:r w:rsidRPr="003A392F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3A392F">
        <w:rPr>
          <w:rFonts w:ascii="Times New Roman" w:hAnsi="Times New Roman" w:cs="Times New Roman"/>
          <w:sz w:val="28"/>
          <w:szCs w:val="28"/>
        </w:rPr>
        <w:t>hæt</w:t>
      </w:r>
      <w:proofErr w:type="spellEnd"/>
      <w:r w:rsidRPr="003A392F">
        <w:rPr>
          <w:rFonts w:ascii="Times New Roman" w:hAnsi="Times New Roman" w:cs="Times New Roman"/>
          <w:sz w:val="28"/>
          <w:szCs w:val="28"/>
        </w:rPr>
        <w:t xml:space="preserve">] — </w:t>
      </w:r>
      <w:proofErr w:type="spellStart"/>
      <w:r w:rsidRPr="003A392F">
        <w:rPr>
          <w:rFonts w:ascii="Times New Roman" w:hAnsi="Times New Roman" w:cs="Times New Roman"/>
          <w:sz w:val="28"/>
          <w:szCs w:val="28"/>
        </w:rPr>
        <w:t>ha</w:t>
      </w:r>
      <w:r w:rsidRPr="003A392F">
        <w:rPr>
          <w:rFonts w:ascii="Times New Roman" w:hAnsi="Times New Roman" w:cs="Times New Roman"/>
          <w:sz w:val="28"/>
          <w:szCs w:val="28"/>
          <w:u w:val="single"/>
        </w:rPr>
        <w:t>tt</w:t>
      </w:r>
      <w:r w:rsidRPr="003A392F">
        <w:rPr>
          <w:rFonts w:ascii="Times New Roman" w:hAnsi="Times New Roman" w:cs="Times New Roman"/>
          <w:sz w:val="28"/>
          <w:szCs w:val="28"/>
        </w:rPr>
        <w:t>er</w:t>
      </w:r>
      <w:proofErr w:type="spellEnd"/>
    </w:p>
    <w:p w:rsidR="00621470" w:rsidRPr="00621470" w:rsidRDefault="00621470" w:rsidP="00621470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21470">
        <w:rPr>
          <w:rFonts w:ascii="Times New Roman" w:hAnsi="Times New Roman" w:cs="Times New Roman"/>
          <w:sz w:val="28"/>
          <w:szCs w:val="28"/>
          <w:lang w:val="en-US"/>
        </w:rPr>
        <w:t>pin</w:t>
      </w:r>
      <w:proofErr w:type="gramEnd"/>
      <w:r w:rsidRPr="00621470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621470">
        <w:rPr>
          <w:rFonts w:ascii="Times New Roman" w:hAnsi="Times New Roman" w:cs="Times New Roman"/>
          <w:sz w:val="28"/>
          <w:szCs w:val="28"/>
          <w:lang w:val="en-US"/>
        </w:rPr>
        <w:t>pɪn</w:t>
      </w:r>
      <w:proofErr w:type="spellEnd"/>
      <w:r w:rsidRPr="00621470">
        <w:rPr>
          <w:rFonts w:ascii="Times New Roman" w:hAnsi="Times New Roman" w:cs="Times New Roman"/>
          <w:sz w:val="28"/>
          <w:szCs w:val="28"/>
          <w:lang w:val="en-US"/>
        </w:rPr>
        <w:t>] — pi</w:t>
      </w:r>
      <w:r w:rsidRPr="00621470">
        <w:rPr>
          <w:rFonts w:ascii="Times New Roman" w:hAnsi="Times New Roman" w:cs="Times New Roman"/>
          <w:sz w:val="28"/>
          <w:szCs w:val="28"/>
          <w:u w:val="single"/>
          <w:lang w:val="en-US"/>
        </w:rPr>
        <w:t>nn</w:t>
      </w:r>
      <w:r w:rsidRPr="00621470">
        <w:rPr>
          <w:rFonts w:ascii="Times New Roman" w:hAnsi="Times New Roman" w:cs="Times New Roman"/>
          <w:sz w:val="28"/>
          <w:szCs w:val="28"/>
          <w:lang w:val="en-US"/>
        </w:rPr>
        <w:t>ed</w:t>
      </w:r>
    </w:p>
    <w:p w:rsidR="00621470" w:rsidRPr="00621470" w:rsidRDefault="00621470" w:rsidP="00621470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21470">
        <w:rPr>
          <w:rFonts w:ascii="Times New Roman" w:hAnsi="Times New Roman" w:cs="Times New Roman"/>
          <w:sz w:val="28"/>
          <w:szCs w:val="28"/>
          <w:lang w:val="en-US"/>
        </w:rPr>
        <w:t>hot</w:t>
      </w:r>
      <w:proofErr w:type="gramEnd"/>
      <w:r w:rsidRPr="00621470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621470">
        <w:rPr>
          <w:rFonts w:ascii="Times New Roman" w:hAnsi="Times New Roman" w:cs="Times New Roman"/>
          <w:sz w:val="28"/>
          <w:szCs w:val="28"/>
          <w:lang w:val="en-US"/>
        </w:rPr>
        <w:t>hɒt</w:t>
      </w:r>
      <w:proofErr w:type="spellEnd"/>
      <w:r w:rsidRPr="00621470">
        <w:rPr>
          <w:rFonts w:ascii="Times New Roman" w:hAnsi="Times New Roman" w:cs="Times New Roman"/>
          <w:sz w:val="28"/>
          <w:szCs w:val="28"/>
          <w:lang w:val="en-US"/>
        </w:rPr>
        <w:t>] — ho</w:t>
      </w:r>
      <w:r w:rsidRPr="00621470">
        <w:rPr>
          <w:rFonts w:ascii="Times New Roman" w:hAnsi="Times New Roman" w:cs="Times New Roman"/>
          <w:sz w:val="28"/>
          <w:szCs w:val="28"/>
          <w:u w:val="single"/>
          <w:lang w:val="en-US"/>
        </w:rPr>
        <w:t>tt</w:t>
      </w:r>
      <w:r w:rsidRPr="00621470">
        <w:rPr>
          <w:rFonts w:ascii="Times New Roman" w:hAnsi="Times New Roman" w:cs="Times New Roman"/>
          <w:sz w:val="28"/>
          <w:szCs w:val="28"/>
          <w:lang w:val="en-US"/>
        </w:rPr>
        <w:t>est</w:t>
      </w:r>
    </w:p>
    <w:p w:rsidR="00621470" w:rsidRPr="00621470" w:rsidRDefault="00621470" w:rsidP="00621470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21470">
        <w:rPr>
          <w:rFonts w:ascii="Times New Roman" w:hAnsi="Times New Roman" w:cs="Times New Roman"/>
          <w:sz w:val="28"/>
          <w:szCs w:val="28"/>
          <w:lang w:val="en-US"/>
        </w:rPr>
        <w:t>red</w:t>
      </w:r>
      <w:proofErr w:type="gramEnd"/>
      <w:r w:rsidRPr="00621470">
        <w:rPr>
          <w:rFonts w:ascii="Times New Roman" w:hAnsi="Times New Roman" w:cs="Times New Roman"/>
          <w:sz w:val="28"/>
          <w:szCs w:val="28"/>
          <w:lang w:val="en-US"/>
        </w:rPr>
        <w:t xml:space="preserve"> [red] — re</w:t>
      </w:r>
      <w:r w:rsidRPr="00621470">
        <w:rPr>
          <w:rFonts w:ascii="Times New Roman" w:hAnsi="Times New Roman" w:cs="Times New Roman"/>
          <w:sz w:val="28"/>
          <w:szCs w:val="28"/>
          <w:u w:val="single"/>
          <w:lang w:val="en-US"/>
        </w:rPr>
        <w:t>dd</w:t>
      </w:r>
      <w:r w:rsidRPr="00621470">
        <w:rPr>
          <w:rFonts w:ascii="Times New Roman" w:hAnsi="Times New Roman" w:cs="Times New Roman"/>
          <w:sz w:val="28"/>
          <w:szCs w:val="28"/>
          <w:lang w:val="en-US"/>
        </w:rPr>
        <w:t>ish</w:t>
      </w:r>
    </w:p>
    <w:p w:rsidR="00621470" w:rsidRPr="00621470" w:rsidRDefault="00621470" w:rsidP="00621470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21470">
        <w:rPr>
          <w:rFonts w:ascii="Times New Roman" w:hAnsi="Times New Roman" w:cs="Times New Roman"/>
          <w:sz w:val="28"/>
          <w:szCs w:val="28"/>
          <w:lang w:val="en-US"/>
        </w:rPr>
        <w:t>cut</w:t>
      </w:r>
      <w:proofErr w:type="gramEnd"/>
      <w:r w:rsidRPr="00621470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621470">
        <w:rPr>
          <w:rFonts w:ascii="Times New Roman" w:hAnsi="Times New Roman" w:cs="Times New Roman"/>
          <w:sz w:val="28"/>
          <w:szCs w:val="28"/>
          <w:lang w:val="en-US"/>
        </w:rPr>
        <w:t>kʌt</w:t>
      </w:r>
      <w:proofErr w:type="spellEnd"/>
      <w:r w:rsidRPr="00621470">
        <w:rPr>
          <w:rFonts w:ascii="Times New Roman" w:hAnsi="Times New Roman" w:cs="Times New Roman"/>
          <w:sz w:val="28"/>
          <w:szCs w:val="28"/>
          <w:lang w:val="en-US"/>
        </w:rPr>
        <w:t>] — cu</w:t>
      </w:r>
      <w:r w:rsidRPr="00621470">
        <w:rPr>
          <w:rFonts w:ascii="Times New Roman" w:hAnsi="Times New Roman" w:cs="Times New Roman"/>
          <w:sz w:val="28"/>
          <w:szCs w:val="28"/>
          <w:u w:val="single"/>
          <w:lang w:val="en-US"/>
        </w:rPr>
        <w:t>tt</w:t>
      </w:r>
      <w:r w:rsidRPr="00621470">
        <w:rPr>
          <w:rFonts w:ascii="Times New Roman" w:hAnsi="Times New Roman" w:cs="Times New Roman"/>
          <w:sz w:val="28"/>
          <w:szCs w:val="28"/>
          <w:lang w:val="en-US"/>
        </w:rPr>
        <w:t>ing</w:t>
      </w:r>
    </w:p>
    <w:p w:rsidR="00621470" w:rsidRPr="003A392F" w:rsidRDefault="00621470" w:rsidP="0062147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A392F">
        <w:rPr>
          <w:rFonts w:ascii="Times New Roman" w:hAnsi="Times New Roman" w:cs="Times New Roman"/>
          <w:sz w:val="28"/>
          <w:szCs w:val="28"/>
        </w:rPr>
        <w:t>Около 50% слогов в английском являются закрытыми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1470" w:rsidRPr="003A392F" w:rsidRDefault="00621470" w:rsidP="00621470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A392F">
        <w:rPr>
          <w:rFonts w:ascii="Times New Roman" w:hAnsi="Times New Roman" w:cs="Times New Roman"/>
          <w:b/>
          <w:sz w:val="28"/>
          <w:szCs w:val="28"/>
        </w:rPr>
        <w:t>3. Слог «гласная + r»</w:t>
      </w:r>
    </w:p>
    <w:p w:rsidR="00621470" w:rsidRPr="003A392F" w:rsidRDefault="00621470" w:rsidP="006214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2F">
        <w:rPr>
          <w:rFonts w:ascii="Times New Roman" w:hAnsi="Times New Roman" w:cs="Times New Roman"/>
          <w:sz w:val="28"/>
          <w:szCs w:val="28"/>
        </w:rPr>
        <w:t>Третий тип слога – тот, в котором за гласной следует буква «r». Гласная при этом дает долгий звук, а сама «r» не читается (в </w:t>
      </w:r>
      <w:hyperlink r:id="rId5" w:history="1">
        <w:r w:rsidRPr="003A392F">
          <w:rPr>
            <w:rFonts w:ascii="Times New Roman" w:hAnsi="Times New Roman" w:cs="Times New Roman"/>
            <w:sz w:val="28"/>
            <w:szCs w:val="28"/>
          </w:rPr>
          <w:t>британском английском</w:t>
        </w:r>
      </w:hyperlink>
      <w:r w:rsidRPr="003A392F">
        <w:rPr>
          <w:rFonts w:ascii="Times New Roman" w:hAnsi="Times New Roman" w:cs="Times New Roman"/>
          <w:sz w:val="28"/>
          <w:szCs w:val="28"/>
        </w:rPr>
        <w:t>).</w:t>
      </w:r>
    </w:p>
    <w:p w:rsidR="00621470" w:rsidRPr="00621470" w:rsidRDefault="00621470" w:rsidP="00621470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21470">
        <w:rPr>
          <w:rFonts w:ascii="Times New Roman" w:hAnsi="Times New Roman" w:cs="Times New Roman"/>
          <w:sz w:val="28"/>
          <w:szCs w:val="28"/>
          <w:lang w:val="en-US"/>
        </w:rPr>
        <w:t>car</w:t>
      </w:r>
      <w:proofErr w:type="gramEnd"/>
      <w:r w:rsidRPr="00621470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621470">
        <w:rPr>
          <w:rFonts w:ascii="Times New Roman" w:hAnsi="Times New Roman" w:cs="Times New Roman"/>
          <w:sz w:val="28"/>
          <w:szCs w:val="28"/>
          <w:lang w:val="en-US"/>
        </w:rPr>
        <w:t>kɑ</w:t>
      </w:r>
      <w:proofErr w:type="spellEnd"/>
      <w:r w:rsidRPr="00621470">
        <w:rPr>
          <w:rFonts w:ascii="Times New Roman" w:hAnsi="Times New Roman" w:cs="Times New Roman"/>
          <w:sz w:val="28"/>
          <w:szCs w:val="28"/>
          <w:lang w:val="en-US"/>
        </w:rPr>
        <w:t>ː]</w:t>
      </w:r>
    </w:p>
    <w:p w:rsidR="00621470" w:rsidRPr="00621470" w:rsidRDefault="00621470" w:rsidP="00621470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21470">
        <w:rPr>
          <w:rFonts w:ascii="Times New Roman" w:hAnsi="Times New Roman" w:cs="Times New Roman"/>
          <w:sz w:val="28"/>
          <w:szCs w:val="28"/>
          <w:lang w:val="en-US"/>
        </w:rPr>
        <w:lastRenderedPageBreak/>
        <w:t>herb</w:t>
      </w:r>
      <w:proofErr w:type="gramEnd"/>
      <w:r w:rsidRPr="00621470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621470">
        <w:rPr>
          <w:rFonts w:ascii="Times New Roman" w:hAnsi="Times New Roman" w:cs="Times New Roman"/>
          <w:sz w:val="28"/>
          <w:szCs w:val="28"/>
          <w:lang w:val="en-US"/>
        </w:rPr>
        <w:t>hɜːb</w:t>
      </w:r>
      <w:proofErr w:type="spellEnd"/>
      <w:r w:rsidRPr="00621470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621470" w:rsidRPr="00621470" w:rsidRDefault="00621470" w:rsidP="00621470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21470">
        <w:rPr>
          <w:rFonts w:ascii="Times New Roman" w:hAnsi="Times New Roman" w:cs="Times New Roman"/>
          <w:sz w:val="28"/>
          <w:szCs w:val="28"/>
          <w:lang w:val="en-US"/>
        </w:rPr>
        <w:t>girl</w:t>
      </w:r>
      <w:proofErr w:type="gramEnd"/>
      <w:r w:rsidRPr="00621470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621470">
        <w:rPr>
          <w:rFonts w:ascii="Times New Roman" w:hAnsi="Times New Roman" w:cs="Times New Roman"/>
          <w:sz w:val="28"/>
          <w:szCs w:val="28"/>
          <w:lang w:val="en-US"/>
        </w:rPr>
        <w:t>ɡɜːl</w:t>
      </w:r>
      <w:proofErr w:type="spellEnd"/>
      <w:r w:rsidRPr="00621470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621470" w:rsidRPr="003A392F" w:rsidRDefault="00621470" w:rsidP="0062147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A392F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3A392F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3A392F">
        <w:rPr>
          <w:rFonts w:ascii="Times New Roman" w:hAnsi="Times New Roman" w:cs="Times New Roman"/>
          <w:sz w:val="28"/>
          <w:szCs w:val="28"/>
        </w:rPr>
        <w:t>fɔːm</w:t>
      </w:r>
      <w:proofErr w:type="spellEnd"/>
      <w:r w:rsidRPr="003A392F">
        <w:rPr>
          <w:rFonts w:ascii="Times New Roman" w:hAnsi="Times New Roman" w:cs="Times New Roman"/>
          <w:sz w:val="28"/>
          <w:szCs w:val="28"/>
        </w:rPr>
        <w:t>]</w:t>
      </w:r>
    </w:p>
    <w:p w:rsidR="00621470" w:rsidRPr="003A392F" w:rsidRDefault="00621470" w:rsidP="0062147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A392F">
        <w:rPr>
          <w:rFonts w:ascii="Times New Roman" w:hAnsi="Times New Roman" w:cs="Times New Roman"/>
          <w:sz w:val="28"/>
          <w:szCs w:val="28"/>
        </w:rPr>
        <w:t>turn</w:t>
      </w:r>
      <w:proofErr w:type="spellEnd"/>
      <w:r w:rsidRPr="003A392F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3A392F">
        <w:rPr>
          <w:rFonts w:ascii="Times New Roman" w:hAnsi="Times New Roman" w:cs="Times New Roman"/>
          <w:sz w:val="28"/>
          <w:szCs w:val="28"/>
        </w:rPr>
        <w:t>tɜːn</w:t>
      </w:r>
      <w:proofErr w:type="spellEnd"/>
      <w:r w:rsidRPr="003A392F">
        <w:rPr>
          <w:rFonts w:ascii="Times New Roman" w:hAnsi="Times New Roman" w:cs="Times New Roman"/>
          <w:sz w:val="28"/>
          <w:szCs w:val="28"/>
        </w:rPr>
        <w:t>]</w:t>
      </w:r>
    </w:p>
    <w:p w:rsidR="00621470" w:rsidRPr="003A392F" w:rsidRDefault="00621470" w:rsidP="006214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Удвоенная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«r» не влияет на звучание гласной. В </w:t>
      </w:r>
      <w:r w:rsidRPr="003A392F">
        <w:rPr>
          <w:rFonts w:ascii="Times New Roman" w:hAnsi="Times New Roman" w:cs="Times New Roman"/>
          <w:sz w:val="28"/>
          <w:szCs w:val="28"/>
        </w:rPr>
        <w:t>этом случае слог читается как закрытый. Сравните:</w:t>
      </w:r>
    </w:p>
    <w:p w:rsidR="00621470" w:rsidRPr="003A392F" w:rsidRDefault="00621470" w:rsidP="0062147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A392F">
        <w:rPr>
          <w:rFonts w:ascii="Times New Roman" w:hAnsi="Times New Roman" w:cs="Times New Roman"/>
          <w:sz w:val="28"/>
          <w:szCs w:val="28"/>
        </w:rPr>
        <w:t>smi</w:t>
      </w:r>
      <w:r w:rsidRPr="003A392F">
        <w:rPr>
          <w:rFonts w:ascii="Times New Roman" w:hAnsi="Times New Roman" w:cs="Times New Roman"/>
          <w:sz w:val="28"/>
          <w:szCs w:val="28"/>
          <w:u w:val="single"/>
        </w:rPr>
        <w:t>r</w:t>
      </w:r>
      <w:r w:rsidRPr="003A392F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3A392F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3A392F">
        <w:rPr>
          <w:rFonts w:ascii="Times New Roman" w:hAnsi="Times New Roman" w:cs="Times New Roman"/>
          <w:sz w:val="28"/>
          <w:szCs w:val="28"/>
        </w:rPr>
        <w:t>smə</w:t>
      </w:r>
      <w:r>
        <w:rPr>
          <w:rFonts w:ascii="Times New Roman" w:hAnsi="Times New Roman" w:cs="Times New Roman"/>
          <w:sz w:val="28"/>
          <w:szCs w:val="28"/>
        </w:rPr>
        <w:t>ːk</w:t>
      </w:r>
      <w:proofErr w:type="spellEnd"/>
      <w:r>
        <w:rPr>
          <w:rFonts w:ascii="Times New Roman" w:hAnsi="Times New Roman" w:cs="Times New Roman"/>
          <w:sz w:val="28"/>
          <w:szCs w:val="28"/>
        </w:rPr>
        <w:t>] –</w:t>
      </w:r>
      <w:r w:rsidRPr="003A3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92F">
        <w:rPr>
          <w:rFonts w:ascii="Times New Roman" w:hAnsi="Times New Roman" w:cs="Times New Roman"/>
          <w:sz w:val="28"/>
          <w:szCs w:val="28"/>
        </w:rPr>
        <w:t>mi</w:t>
      </w:r>
      <w:r w:rsidRPr="003A392F">
        <w:rPr>
          <w:rFonts w:ascii="Times New Roman" w:hAnsi="Times New Roman" w:cs="Times New Roman"/>
          <w:sz w:val="28"/>
          <w:szCs w:val="28"/>
          <w:u w:val="single"/>
        </w:rPr>
        <w:t>rr</w:t>
      </w:r>
      <w:r w:rsidRPr="003A392F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3A392F">
        <w:rPr>
          <w:rFonts w:ascii="Times New Roman" w:hAnsi="Times New Roman" w:cs="Times New Roman"/>
          <w:sz w:val="28"/>
          <w:szCs w:val="28"/>
        </w:rPr>
        <w:t xml:space="preserve"> [ˈ</w:t>
      </w:r>
      <w:proofErr w:type="spellStart"/>
      <w:r w:rsidRPr="003A392F">
        <w:rPr>
          <w:rFonts w:ascii="Times New Roman" w:hAnsi="Times New Roman" w:cs="Times New Roman"/>
          <w:sz w:val="28"/>
          <w:szCs w:val="28"/>
        </w:rPr>
        <w:t>mɪrə</w:t>
      </w:r>
      <w:proofErr w:type="spellEnd"/>
      <w:r w:rsidRPr="003A392F">
        <w:rPr>
          <w:rFonts w:ascii="Times New Roman" w:hAnsi="Times New Roman" w:cs="Times New Roman"/>
          <w:sz w:val="28"/>
          <w:szCs w:val="28"/>
        </w:rPr>
        <w:t>]</w:t>
      </w:r>
    </w:p>
    <w:p w:rsidR="00621470" w:rsidRPr="00621470" w:rsidRDefault="00621470" w:rsidP="0062147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A392F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3A392F">
        <w:rPr>
          <w:rFonts w:ascii="Times New Roman" w:hAnsi="Times New Roman" w:cs="Times New Roman"/>
          <w:sz w:val="28"/>
          <w:szCs w:val="28"/>
          <w:u w:val="single"/>
          <w:lang w:val="en-US"/>
        </w:rPr>
        <w:t>r</w:t>
      </w:r>
      <w:r w:rsidRPr="003A392F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Pr="00621470">
        <w:rPr>
          <w:rFonts w:ascii="Times New Roman" w:hAnsi="Times New Roman" w:cs="Times New Roman"/>
          <w:sz w:val="28"/>
          <w:szCs w:val="28"/>
        </w:rPr>
        <w:t xml:space="preserve"> [</w:t>
      </w:r>
      <w:r w:rsidRPr="003A392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21470">
        <w:rPr>
          <w:rFonts w:ascii="Times New Roman" w:hAnsi="Times New Roman" w:cs="Times New Roman"/>
          <w:sz w:val="28"/>
          <w:szCs w:val="28"/>
        </w:rPr>
        <w:t>əː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21470">
        <w:rPr>
          <w:rFonts w:ascii="Times New Roman" w:hAnsi="Times New Roman" w:cs="Times New Roman"/>
          <w:sz w:val="28"/>
          <w:szCs w:val="28"/>
        </w:rPr>
        <w:t xml:space="preserve">] – </w:t>
      </w:r>
      <w:r w:rsidRPr="003A392F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3A392F">
        <w:rPr>
          <w:rFonts w:ascii="Times New Roman" w:hAnsi="Times New Roman" w:cs="Times New Roman"/>
          <w:sz w:val="28"/>
          <w:szCs w:val="28"/>
          <w:u w:val="single"/>
          <w:lang w:val="en-US"/>
        </w:rPr>
        <w:t>rr</w:t>
      </w:r>
      <w:r w:rsidRPr="003A392F">
        <w:rPr>
          <w:rFonts w:ascii="Times New Roman" w:hAnsi="Times New Roman" w:cs="Times New Roman"/>
          <w:sz w:val="28"/>
          <w:szCs w:val="28"/>
          <w:lang w:val="en-US"/>
        </w:rPr>
        <w:t>ent</w:t>
      </w:r>
      <w:r w:rsidRPr="00621470">
        <w:rPr>
          <w:rFonts w:ascii="Times New Roman" w:hAnsi="Times New Roman" w:cs="Times New Roman"/>
          <w:sz w:val="28"/>
          <w:szCs w:val="28"/>
        </w:rPr>
        <w:t xml:space="preserve"> [ˈ</w:t>
      </w:r>
      <w:r w:rsidRPr="003A392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21470">
        <w:rPr>
          <w:rFonts w:ascii="Times New Roman" w:hAnsi="Times New Roman" w:cs="Times New Roman"/>
          <w:sz w:val="28"/>
          <w:szCs w:val="28"/>
        </w:rPr>
        <w:t>ʌ</w:t>
      </w:r>
      <w:r w:rsidRPr="003A392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21470">
        <w:rPr>
          <w:rFonts w:ascii="Times New Roman" w:hAnsi="Times New Roman" w:cs="Times New Roman"/>
          <w:sz w:val="28"/>
          <w:szCs w:val="28"/>
        </w:rPr>
        <w:t>(ə)</w:t>
      </w:r>
      <w:proofErr w:type="spellStart"/>
      <w:r w:rsidRPr="003A392F">
        <w:rPr>
          <w:rFonts w:ascii="Times New Roman" w:hAnsi="Times New Roman" w:cs="Times New Roman"/>
          <w:sz w:val="28"/>
          <w:szCs w:val="28"/>
          <w:lang w:val="en-US"/>
        </w:rPr>
        <w:t>nt</w:t>
      </w:r>
      <w:proofErr w:type="spellEnd"/>
      <w:r w:rsidRPr="00621470">
        <w:rPr>
          <w:rFonts w:ascii="Times New Roman" w:hAnsi="Times New Roman" w:cs="Times New Roman"/>
          <w:sz w:val="28"/>
          <w:szCs w:val="28"/>
        </w:rPr>
        <w:t>]</w:t>
      </w:r>
    </w:p>
    <w:p w:rsidR="00621470" w:rsidRPr="003A392F" w:rsidRDefault="00621470" w:rsidP="00621470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A392F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3A392F">
        <w:rPr>
          <w:rFonts w:ascii="Times New Roman" w:hAnsi="Times New Roman" w:cs="Times New Roman"/>
          <w:sz w:val="28"/>
          <w:szCs w:val="28"/>
          <w:u w:val="single"/>
          <w:lang w:val="en-US"/>
        </w:rPr>
        <w:t>r</w:t>
      </w:r>
      <w:r w:rsidRPr="003A392F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Pr="003A392F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3A392F">
        <w:rPr>
          <w:rFonts w:ascii="Times New Roman" w:hAnsi="Times New Roman" w:cs="Times New Roman"/>
          <w:sz w:val="28"/>
          <w:szCs w:val="28"/>
          <w:lang w:val="en-US"/>
        </w:rPr>
        <w:t>pɔ</w:t>
      </w:r>
      <w:r>
        <w:rPr>
          <w:rFonts w:ascii="Times New Roman" w:hAnsi="Times New Roman" w:cs="Times New Roman"/>
          <w:sz w:val="28"/>
          <w:szCs w:val="28"/>
          <w:lang w:val="en-US"/>
        </w:rPr>
        <w:t>ːt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3A392F">
        <w:rPr>
          <w:rFonts w:ascii="Times New Roman" w:hAnsi="Times New Roman" w:cs="Times New Roman"/>
          <w:sz w:val="28"/>
          <w:szCs w:val="28"/>
          <w:lang w:val="en-US"/>
        </w:rPr>
        <w:t xml:space="preserve"> – to</w:t>
      </w:r>
      <w:r w:rsidRPr="003A392F">
        <w:rPr>
          <w:rFonts w:ascii="Times New Roman" w:hAnsi="Times New Roman" w:cs="Times New Roman"/>
          <w:sz w:val="28"/>
          <w:szCs w:val="28"/>
          <w:u w:val="single"/>
          <w:lang w:val="en-US"/>
        </w:rPr>
        <w:t>rr</w:t>
      </w:r>
      <w:r w:rsidRPr="003A392F">
        <w:rPr>
          <w:rFonts w:ascii="Times New Roman" w:hAnsi="Times New Roman" w:cs="Times New Roman"/>
          <w:sz w:val="28"/>
          <w:szCs w:val="28"/>
          <w:lang w:val="en-US"/>
        </w:rPr>
        <w:t>ent [ˈ</w:t>
      </w:r>
      <w:proofErr w:type="spellStart"/>
      <w:r w:rsidRPr="003A392F">
        <w:rPr>
          <w:rFonts w:ascii="Times New Roman" w:hAnsi="Times New Roman" w:cs="Times New Roman"/>
          <w:sz w:val="28"/>
          <w:szCs w:val="28"/>
          <w:lang w:val="en-US"/>
        </w:rPr>
        <w:t>tɒr</w:t>
      </w:r>
      <w:proofErr w:type="spellEnd"/>
      <w:r w:rsidRPr="003A392F">
        <w:rPr>
          <w:rFonts w:ascii="Times New Roman" w:hAnsi="Times New Roman" w:cs="Times New Roman"/>
          <w:sz w:val="28"/>
          <w:szCs w:val="28"/>
          <w:lang w:val="en-US"/>
        </w:rPr>
        <w:t>(ə)</w:t>
      </w:r>
      <w:proofErr w:type="spellStart"/>
      <w:r w:rsidRPr="003A392F">
        <w:rPr>
          <w:rFonts w:ascii="Times New Roman" w:hAnsi="Times New Roman" w:cs="Times New Roman"/>
          <w:sz w:val="28"/>
          <w:szCs w:val="28"/>
          <w:lang w:val="en-US"/>
        </w:rPr>
        <w:t>nt</w:t>
      </w:r>
      <w:proofErr w:type="spellEnd"/>
      <w:r w:rsidRPr="003A392F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621470" w:rsidRPr="003A392F" w:rsidRDefault="00621470" w:rsidP="00621470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A392F">
        <w:rPr>
          <w:rFonts w:ascii="Times New Roman" w:hAnsi="Times New Roman" w:cs="Times New Roman"/>
          <w:b/>
          <w:sz w:val="28"/>
          <w:szCs w:val="28"/>
        </w:rPr>
        <w:t xml:space="preserve">4. Слог «гласная + </w:t>
      </w:r>
      <w:proofErr w:type="spellStart"/>
      <w:r w:rsidRPr="003A392F">
        <w:rPr>
          <w:rFonts w:ascii="Times New Roman" w:hAnsi="Times New Roman" w:cs="Times New Roman"/>
          <w:b/>
          <w:sz w:val="28"/>
          <w:szCs w:val="28"/>
        </w:rPr>
        <w:t>re</w:t>
      </w:r>
      <w:proofErr w:type="spellEnd"/>
      <w:r w:rsidRPr="003A392F">
        <w:rPr>
          <w:rFonts w:ascii="Times New Roman" w:hAnsi="Times New Roman" w:cs="Times New Roman"/>
          <w:b/>
          <w:sz w:val="28"/>
          <w:szCs w:val="28"/>
        </w:rPr>
        <w:t>»</w:t>
      </w:r>
    </w:p>
    <w:p w:rsidR="00621470" w:rsidRPr="003A392F" w:rsidRDefault="00621470" w:rsidP="006214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A392F">
        <w:rPr>
          <w:rFonts w:ascii="Times New Roman" w:hAnsi="Times New Roman" w:cs="Times New Roman"/>
          <w:sz w:val="28"/>
          <w:szCs w:val="28"/>
        </w:rPr>
        <w:t>слог</w:t>
      </w:r>
      <w:r>
        <w:rPr>
          <w:rFonts w:ascii="Times New Roman" w:hAnsi="Times New Roman" w:cs="Times New Roman"/>
          <w:sz w:val="28"/>
          <w:szCs w:val="28"/>
        </w:rPr>
        <w:t xml:space="preserve">е этого типа буква «r» также не </w:t>
      </w:r>
      <w:r w:rsidRPr="003A392F">
        <w:rPr>
          <w:rFonts w:ascii="Times New Roman" w:hAnsi="Times New Roman" w:cs="Times New Roman"/>
          <w:sz w:val="28"/>
          <w:szCs w:val="28"/>
        </w:rPr>
        <w:t>читается,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92F">
        <w:rPr>
          <w:rFonts w:ascii="Times New Roman" w:hAnsi="Times New Roman" w:cs="Times New Roman"/>
          <w:sz w:val="28"/>
          <w:szCs w:val="28"/>
        </w:rPr>
        <w:t>гласная образует дифтонг.</w:t>
      </w:r>
    </w:p>
    <w:p w:rsidR="00621470" w:rsidRPr="00621470" w:rsidRDefault="00621470" w:rsidP="00621470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21470">
        <w:rPr>
          <w:rFonts w:ascii="Times New Roman" w:hAnsi="Times New Roman" w:cs="Times New Roman"/>
          <w:sz w:val="28"/>
          <w:szCs w:val="28"/>
          <w:lang w:val="en-US"/>
        </w:rPr>
        <w:t>dare</w:t>
      </w:r>
      <w:proofErr w:type="gramEnd"/>
      <w:r w:rsidRPr="00621470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621470">
        <w:rPr>
          <w:rFonts w:ascii="Times New Roman" w:hAnsi="Times New Roman" w:cs="Times New Roman"/>
          <w:sz w:val="28"/>
          <w:szCs w:val="28"/>
          <w:lang w:val="en-US"/>
        </w:rPr>
        <w:t>deə</w:t>
      </w:r>
      <w:proofErr w:type="spellEnd"/>
      <w:r w:rsidRPr="00621470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621470" w:rsidRPr="00621470" w:rsidRDefault="00621470" w:rsidP="00621470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21470">
        <w:rPr>
          <w:rFonts w:ascii="Times New Roman" w:hAnsi="Times New Roman" w:cs="Times New Roman"/>
          <w:sz w:val="28"/>
          <w:szCs w:val="28"/>
          <w:lang w:val="en-US"/>
        </w:rPr>
        <w:t>mere</w:t>
      </w:r>
      <w:proofErr w:type="gramEnd"/>
      <w:r w:rsidRPr="00621470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621470">
        <w:rPr>
          <w:rFonts w:ascii="Times New Roman" w:hAnsi="Times New Roman" w:cs="Times New Roman"/>
          <w:sz w:val="28"/>
          <w:szCs w:val="28"/>
          <w:lang w:val="en-US"/>
        </w:rPr>
        <w:t>mɪə</w:t>
      </w:r>
      <w:proofErr w:type="spellEnd"/>
      <w:r w:rsidRPr="00621470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621470" w:rsidRPr="00621470" w:rsidRDefault="00621470" w:rsidP="00621470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21470">
        <w:rPr>
          <w:rFonts w:ascii="Times New Roman" w:hAnsi="Times New Roman" w:cs="Times New Roman"/>
          <w:sz w:val="28"/>
          <w:szCs w:val="28"/>
          <w:lang w:val="en-US"/>
        </w:rPr>
        <w:t>hire</w:t>
      </w:r>
      <w:proofErr w:type="gramEnd"/>
      <w:r w:rsidRPr="00621470">
        <w:rPr>
          <w:rFonts w:ascii="Times New Roman" w:hAnsi="Times New Roman" w:cs="Times New Roman"/>
          <w:sz w:val="28"/>
          <w:szCs w:val="28"/>
          <w:lang w:val="en-US"/>
        </w:rPr>
        <w:t xml:space="preserve"> [ˈ</w:t>
      </w:r>
      <w:proofErr w:type="spellStart"/>
      <w:r w:rsidRPr="00621470">
        <w:rPr>
          <w:rFonts w:ascii="Times New Roman" w:hAnsi="Times New Roman" w:cs="Times New Roman"/>
          <w:sz w:val="28"/>
          <w:szCs w:val="28"/>
          <w:lang w:val="en-US"/>
        </w:rPr>
        <w:t>haɪə</w:t>
      </w:r>
      <w:proofErr w:type="spellEnd"/>
      <w:r w:rsidRPr="00621470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621470" w:rsidRPr="003A392F" w:rsidRDefault="00621470" w:rsidP="0062147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A392F">
        <w:rPr>
          <w:rFonts w:ascii="Times New Roman" w:hAnsi="Times New Roman" w:cs="Times New Roman"/>
          <w:sz w:val="28"/>
          <w:szCs w:val="28"/>
        </w:rPr>
        <w:t>core</w:t>
      </w:r>
      <w:proofErr w:type="spellEnd"/>
      <w:r w:rsidRPr="003A392F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3A392F">
        <w:rPr>
          <w:rFonts w:ascii="Times New Roman" w:hAnsi="Times New Roman" w:cs="Times New Roman"/>
          <w:sz w:val="28"/>
          <w:szCs w:val="28"/>
        </w:rPr>
        <w:t>kɔ</w:t>
      </w:r>
      <w:proofErr w:type="spellEnd"/>
      <w:r w:rsidRPr="003A392F">
        <w:rPr>
          <w:rFonts w:ascii="Times New Roman" w:hAnsi="Times New Roman" w:cs="Times New Roman"/>
          <w:sz w:val="28"/>
          <w:szCs w:val="28"/>
        </w:rPr>
        <w:t>ː]</w:t>
      </w:r>
    </w:p>
    <w:p w:rsidR="00621470" w:rsidRPr="003A392F" w:rsidRDefault="00621470" w:rsidP="0062147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A392F">
        <w:rPr>
          <w:rFonts w:ascii="Times New Roman" w:hAnsi="Times New Roman" w:cs="Times New Roman"/>
          <w:sz w:val="28"/>
          <w:szCs w:val="28"/>
        </w:rPr>
        <w:t>pure</w:t>
      </w:r>
      <w:proofErr w:type="spellEnd"/>
      <w:r w:rsidRPr="003A392F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3A392F">
        <w:rPr>
          <w:rFonts w:ascii="Times New Roman" w:hAnsi="Times New Roman" w:cs="Times New Roman"/>
          <w:sz w:val="28"/>
          <w:szCs w:val="28"/>
        </w:rPr>
        <w:t>pjʊə</w:t>
      </w:r>
      <w:proofErr w:type="spellEnd"/>
      <w:r w:rsidRPr="003A392F">
        <w:rPr>
          <w:rFonts w:ascii="Times New Roman" w:hAnsi="Times New Roman" w:cs="Times New Roman"/>
          <w:sz w:val="28"/>
          <w:szCs w:val="28"/>
        </w:rPr>
        <w:t>]</w:t>
      </w:r>
    </w:p>
    <w:p w:rsidR="00621470" w:rsidRDefault="00621470" w:rsidP="00621470">
      <w:pPr>
        <w:pStyle w:val="a3"/>
        <w:tabs>
          <w:tab w:val="left" w:pos="850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470" w:rsidRPr="00621470" w:rsidRDefault="00621470">
      <w:pPr>
        <w:rPr>
          <w:lang w:val="en-US"/>
        </w:rPr>
      </w:pPr>
      <w:bookmarkStart w:id="0" w:name="_GoBack"/>
      <w:bookmarkEnd w:id="0"/>
    </w:p>
    <w:sectPr w:rsidR="00621470" w:rsidRPr="0062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12"/>
    <w:rsid w:val="00307718"/>
    <w:rsid w:val="00621470"/>
    <w:rsid w:val="00894A8C"/>
    <w:rsid w:val="00FD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A8C"/>
    <w:pPr>
      <w:spacing w:after="0" w:line="240" w:lineRule="auto"/>
    </w:pPr>
  </w:style>
  <w:style w:type="table" w:styleId="a4">
    <w:name w:val="Table Grid"/>
    <w:basedOn w:val="a1"/>
    <w:uiPriority w:val="59"/>
    <w:rsid w:val="0089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+ Курсив"/>
    <w:basedOn w:val="a0"/>
    <w:rsid w:val="00894A8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A8C"/>
    <w:pPr>
      <w:spacing w:after="0" w:line="240" w:lineRule="auto"/>
    </w:pPr>
  </w:style>
  <w:style w:type="table" w:styleId="a4">
    <w:name w:val="Table Grid"/>
    <w:basedOn w:val="a1"/>
    <w:uiPriority w:val="59"/>
    <w:rsid w:val="0089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+ Курсив"/>
    <w:basedOn w:val="a0"/>
    <w:rsid w:val="00894A8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kyeng.ru/articles/chem-otlichayutsya-amerikanskij-i-britanskij-anglijskij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65EAA5-7524-4C70-AD3F-6A57090FF9E5}"/>
</file>

<file path=customXml/itemProps2.xml><?xml version="1.0" encoding="utf-8"?>
<ds:datastoreItem xmlns:ds="http://schemas.openxmlformats.org/officeDocument/2006/customXml" ds:itemID="{B97757C7-620E-4DE6-84C6-0ED39B47E788}"/>
</file>

<file path=customXml/itemProps3.xml><?xml version="1.0" encoding="utf-8"?>
<ds:datastoreItem xmlns:ds="http://schemas.openxmlformats.org/officeDocument/2006/customXml" ds:itemID="{0E72A848-2074-45A3-940A-3CFA370232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2019-09-05T10:04:00Z</dcterms:created>
  <dcterms:modified xsi:type="dcterms:W3CDTF">2019-09-05T10:34:00Z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